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B9" w:rsidRPr="00677DB9" w:rsidRDefault="00677DB9" w:rsidP="00677DB9">
      <w:pPr>
        <w:widowControl w:val="0"/>
        <w:suppressAutoHyphens/>
        <w:autoSpaceDE w:val="0"/>
        <w:autoSpaceDN w:val="0"/>
        <w:adjustRightInd w:val="0"/>
        <w:spacing w:after="0" w:line="220" w:lineRule="atLeast"/>
        <w:ind w:firstLine="426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677DB9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677DB9" w:rsidRPr="00677DB9" w:rsidRDefault="00677DB9" w:rsidP="00677DB9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20" w:lineRule="atLeast"/>
        <w:ind w:firstLine="426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677DB9">
        <w:rPr>
          <w:rFonts w:ascii="Times New Roman" w:eastAsia="Times New Roman" w:hAnsi="Times New Roman" w:cs="Times New Roman"/>
          <w:sz w:val="28"/>
          <w:szCs w:val="28"/>
        </w:rPr>
        <w:t>средняя общеобразовательная школа №157</w:t>
      </w:r>
    </w:p>
    <w:p w:rsidR="00677DB9" w:rsidRPr="00677DB9" w:rsidRDefault="00677DB9" w:rsidP="00677DB9">
      <w:pPr>
        <w:widowControl w:val="0"/>
        <w:suppressAutoHyphens/>
        <w:autoSpaceDE w:val="0"/>
        <w:autoSpaceDN w:val="0"/>
        <w:adjustRightInd w:val="0"/>
        <w:spacing w:after="0" w:line="220" w:lineRule="atLeast"/>
        <w:ind w:firstLine="426"/>
        <w:jc w:val="center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  <w:r w:rsidRPr="00677DB9">
        <w:rPr>
          <w:rFonts w:ascii="Times New Roman" w:eastAsia="Times New Roman" w:hAnsi="Times New Roman" w:cs="Times New Roman"/>
          <w:sz w:val="20"/>
          <w:szCs w:val="20"/>
        </w:rPr>
        <w:t>Россия, 620072, г.Екатеринбург, ул. Новгородцевой, 9а</w:t>
      </w:r>
    </w:p>
    <w:p w:rsidR="00677DB9" w:rsidRPr="00677DB9" w:rsidRDefault="00677DB9" w:rsidP="00677DB9">
      <w:pPr>
        <w:widowControl w:val="0"/>
        <w:suppressAutoHyphens/>
        <w:autoSpaceDE w:val="0"/>
        <w:autoSpaceDN w:val="0"/>
        <w:adjustRightInd w:val="0"/>
        <w:spacing w:after="0" w:line="220" w:lineRule="atLeast"/>
        <w:ind w:firstLine="426"/>
        <w:jc w:val="center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  <w:r w:rsidRPr="00677DB9">
        <w:rPr>
          <w:rFonts w:ascii="Times New Roman" w:eastAsia="Times New Roman" w:hAnsi="Times New Roman" w:cs="Times New Roman"/>
          <w:sz w:val="20"/>
          <w:szCs w:val="20"/>
        </w:rPr>
        <w:t>тел./факс 347-65-93</w:t>
      </w:r>
    </w:p>
    <w:p w:rsidR="00677DB9" w:rsidRDefault="00677DB9" w:rsidP="007635F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52"/>
        <w:gridCol w:w="3508"/>
      </w:tblGrid>
      <w:tr w:rsidR="00677DB9" w:rsidTr="00677DB9">
        <w:tc>
          <w:tcPr>
            <w:tcW w:w="11052" w:type="dxa"/>
          </w:tcPr>
          <w:p w:rsidR="00677DB9" w:rsidRDefault="00677DB9" w:rsidP="007635F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8" w:type="dxa"/>
          </w:tcPr>
          <w:p w:rsidR="00677DB9" w:rsidRPr="007635FD" w:rsidRDefault="00677DB9" w:rsidP="00677DB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УТВЕРЖАЮ</w:t>
            </w:r>
          </w:p>
          <w:p w:rsidR="00677DB9" w:rsidRDefault="00677DB9" w:rsidP="00677DB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3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МАОУ СОШ № 157</w:t>
            </w:r>
          </w:p>
          <w:p w:rsidR="00677DB9" w:rsidRDefault="00677DB9" w:rsidP="00677DB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С.Ю.Резникова</w:t>
            </w:r>
            <w:proofErr w:type="spellEnd"/>
          </w:p>
          <w:p w:rsidR="00677DB9" w:rsidRDefault="00677DB9" w:rsidP="00677DB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Приказ № </w:t>
            </w:r>
            <w:r w:rsidR="00092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261-од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05.07.2018</w:t>
            </w:r>
          </w:p>
          <w:p w:rsidR="00677DB9" w:rsidRDefault="00677DB9" w:rsidP="00677DB9">
            <w:pPr>
              <w:widowControl w:val="0"/>
              <w:autoSpaceDE w:val="0"/>
              <w:autoSpaceDN w:val="0"/>
              <w:ind w:left="3625" w:right="3645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DB9" w:rsidRDefault="00677DB9" w:rsidP="007635FD">
      <w:pPr>
        <w:widowControl w:val="0"/>
        <w:autoSpaceDE w:val="0"/>
        <w:autoSpaceDN w:val="0"/>
        <w:spacing w:after="0" w:line="240" w:lineRule="auto"/>
        <w:ind w:left="3625" w:right="3645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635FD" w:rsidRPr="007635FD" w:rsidRDefault="007635FD" w:rsidP="007635FD">
      <w:pPr>
        <w:widowControl w:val="0"/>
        <w:autoSpaceDE w:val="0"/>
        <w:autoSpaceDN w:val="0"/>
        <w:spacing w:after="0" w:line="240" w:lineRule="auto"/>
        <w:ind w:left="3625" w:right="36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635F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Отчёт о реализации</w:t>
      </w:r>
    </w:p>
    <w:p w:rsidR="007635FD" w:rsidRDefault="007635FD" w:rsidP="007635FD">
      <w:pPr>
        <w:widowControl w:val="0"/>
        <w:autoSpaceDE w:val="0"/>
        <w:autoSpaceDN w:val="0"/>
        <w:spacing w:after="0" w:line="240" w:lineRule="auto"/>
        <w:ind w:left="2591" w:right="2534" w:firstLine="8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635F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плана мероприятий по улучшению качества оказания услуг организациями, осуществляющими образовательную деятельность на территории Свердловской области, по результатам проведенной 2017 году оценки качества оказания услуг</w:t>
      </w:r>
    </w:p>
    <w:p w:rsidR="007635FD" w:rsidRDefault="007635FD" w:rsidP="007635FD">
      <w:pPr>
        <w:widowControl w:val="0"/>
        <w:autoSpaceDE w:val="0"/>
        <w:autoSpaceDN w:val="0"/>
        <w:spacing w:after="0" w:line="240" w:lineRule="auto"/>
        <w:ind w:left="2591" w:right="2534" w:firstLine="8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Style w:val="TableNormal"/>
        <w:tblW w:w="1478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2126"/>
        <w:gridCol w:w="5889"/>
      </w:tblGrid>
      <w:tr w:rsidR="007635FD" w:rsidRPr="007635FD" w:rsidTr="00564824">
        <w:trPr>
          <w:trHeight w:val="275"/>
        </w:trPr>
        <w:tc>
          <w:tcPr>
            <w:tcW w:w="960" w:type="dxa"/>
          </w:tcPr>
          <w:p w:rsidR="007635FD" w:rsidRPr="007635FD" w:rsidRDefault="007635FD" w:rsidP="007635FD">
            <w:pPr>
              <w:spacing w:line="256" w:lineRule="exact"/>
              <w:ind w:left="152" w:right="14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№ п/п</w:t>
            </w:r>
          </w:p>
        </w:tc>
        <w:tc>
          <w:tcPr>
            <w:tcW w:w="5810" w:type="dxa"/>
          </w:tcPr>
          <w:p w:rsidR="007635FD" w:rsidRPr="007635FD" w:rsidRDefault="007635FD" w:rsidP="007635FD">
            <w:pPr>
              <w:spacing w:line="256" w:lineRule="exact"/>
              <w:ind w:left="146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Наименование</w:t>
            </w:r>
            <w:proofErr w:type="spellEnd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мероприятия</w:t>
            </w:r>
            <w:proofErr w:type="spellEnd"/>
          </w:p>
        </w:tc>
        <w:tc>
          <w:tcPr>
            <w:tcW w:w="2126" w:type="dxa"/>
          </w:tcPr>
          <w:p w:rsidR="007635FD" w:rsidRPr="007635FD" w:rsidRDefault="007635FD" w:rsidP="007635FD">
            <w:pPr>
              <w:spacing w:line="256" w:lineRule="exact"/>
              <w:ind w:left="135" w:right="11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Срок</w:t>
            </w:r>
            <w:proofErr w:type="spellEnd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выполнения</w:t>
            </w:r>
            <w:proofErr w:type="spellEnd"/>
          </w:p>
        </w:tc>
        <w:tc>
          <w:tcPr>
            <w:tcW w:w="5889" w:type="dxa"/>
          </w:tcPr>
          <w:p w:rsidR="007635FD" w:rsidRPr="007635FD" w:rsidRDefault="00B45408" w:rsidP="00B45408">
            <w:pPr>
              <w:spacing w:line="256" w:lineRule="exact"/>
              <w:ind w:left="110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Информация о выполнении,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</w:t>
            </w:r>
            <w:r w:rsidR="007635FD"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езультат</w:t>
            </w:r>
            <w:proofErr w:type="spellEnd"/>
            <w:r w:rsidR="007635FD"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</w:p>
        </w:tc>
      </w:tr>
      <w:tr w:rsidR="007635FD" w:rsidRPr="007635FD" w:rsidTr="00564824">
        <w:trPr>
          <w:trHeight w:val="460"/>
        </w:trPr>
        <w:tc>
          <w:tcPr>
            <w:tcW w:w="14785" w:type="dxa"/>
            <w:gridSpan w:val="4"/>
          </w:tcPr>
          <w:p w:rsidR="007635FD" w:rsidRPr="007635FD" w:rsidRDefault="007635FD" w:rsidP="007635FD">
            <w:pPr>
              <w:spacing w:before="4" w:line="228" w:lineRule="exact"/>
              <w:ind w:left="1253" w:right="94" w:hanging="52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ru-RU" w:bidi="ru-RU"/>
              </w:rPr>
            </w:pPr>
            <w:r w:rsidRPr="007635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7635FD" w:rsidRPr="007635FD" w:rsidTr="00677DB9">
        <w:trPr>
          <w:trHeight w:val="2334"/>
        </w:trPr>
        <w:tc>
          <w:tcPr>
            <w:tcW w:w="960" w:type="dxa"/>
          </w:tcPr>
          <w:p w:rsidR="007635FD" w:rsidRPr="007635FD" w:rsidRDefault="007635FD" w:rsidP="007635FD">
            <w:pPr>
              <w:spacing w:line="268" w:lineRule="exact"/>
              <w:ind w:left="152" w:right="14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1.1</w:t>
            </w:r>
          </w:p>
        </w:tc>
        <w:tc>
          <w:tcPr>
            <w:tcW w:w="5810" w:type="dxa"/>
          </w:tcPr>
          <w:p w:rsidR="007635FD" w:rsidRPr="007635FD" w:rsidRDefault="007635FD" w:rsidP="007635F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Анализ полноты и актуальности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3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информации, размещенной 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3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сайте школы.</w:t>
            </w:r>
          </w:p>
        </w:tc>
        <w:tc>
          <w:tcPr>
            <w:tcW w:w="2126" w:type="dxa"/>
          </w:tcPr>
          <w:p w:rsidR="007635FD" w:rsidRPr="007635FD" w:rsidRDefault="007635FD" w:rsidP="007635FD">
            <w:pPr>
              <w:spacing w:line="268" w:lineRule="exact"/>
              <w:ind w:left="135" w:right="6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В </w:t>
            </w:r>
            <w:proofErr w:type="spellStart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течение</w:t>
            </w:r>
            <w:proofErr w:type="spellEnd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года</w:t>
            </w:r>
            <w:proofErr w:type="spellEnd"/>
          </w:p>
        </w:tc>
        <w:tc>
          <w:tcPr>
            <w:tcW w:w="5889" w:type="dxa"/>
          </w:tcPr>
          <w:p w:rsidR="007635FD" w:rsidRPr="007635FD" w:rsidRDefault="007635FD" w:rsidP="007635FD">
            <w:pPr>
              <w:tabs>
                <w:tab w:val="left" w:pos="2724"/>
                <w:tab w:val="left" w:pos="4727"/>
              </w:tabs>
              <w:ind w:left="112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7635F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Информация на сайте обновляется регулярно и является достоверной. Увеличилось число посещений сайта </w:t>
            </w:r>
            <w:proofErr w:type="spellStart"/>
            <w:r w:rsidRPr="007635F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щколы</w:t>
            </w:r>
            <w:proofErr w:type="spellEnd"/>
            <w:r w:rsidRPr="007635F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, что подтверждается проведенным анкетированием</w:t>
            </w:r>
            <w:r w:rsidRPr="007635F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родителей</w:t>
            </w:r>
            <w:r w:rsidRPr="007635F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(законных представителей). Обратная связь с получателями социальных услуг установлена путем обращений через сайт, школьную почту и заполнение анкет</w:t>
            </w:r>
            <w:r w:rsidRPr="007635FD">
              <w:rPr>
                <w:rFonts w:ascii="Times New Roman" w:eastAsia="Times New Roman" w:hAnsi="Times New Roman" w:cs="Times New Roman"/>
                <w:spacing w:val="37"/>
                <w:sz w:val="24"/>
                <w:lang w:val="ru-RU" w:eastAsia="ru-RU" w:bidi="ru-RU"/>
              </w:rPr>
              <w:t xml:space="preserve"> </w:t>
            </w:r>
            <w:r w:rsidRPr="007635F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при</w:t>
            </w:r>
          </w:p>
          <w:p w:rsidR="007635FD" w:rsidRPr="007635FD" w:rsidRDefault="007635FD" w:rsidP="007635FD">
            <w:pPr>
              <w:spacing w:line="264" w:lineRule="exact"/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proofErr w:type="gramStart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непосредственном</w:t>
            </w:r>
            <w:proofErr w:type="spellEnd"/>
            <w:proofErr w:type="gramEnd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посещении</w:t>
            </w:r>
            <w:proofErr w:type="spellEnd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школы</w:t>
            </w:r>
            <w:proofErr w:type="spellEnd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</w:tr>
      <w:tr w:rsidR="007635FD" w:rsidRPr="007635FD" w:rsidTr="00564824">
        <w:trPr>
          <w:trHeight w:val="1380"/>
        </w:trPr>
        <w:tc>
          <w:tcPr>
            <w:tcW w:w="960" w:type="dxa"/>
          </w:tcPr>
          <w:p w:rsidR="007635FD" w:rsidRPr="007635FD" w:rsidRDefault="007635FD" w:rsidP="007635FD">
            <w:pPr>
              <w:spacing w:line="268" w:lineRule="exact"/>
              <w:ind w:left="152" w:right="14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1.2</w:t>
            </w:r>
          </w:p>
        </w:tc>
        <w:tc>
          <w:tcPr>
            <w:tcW w:w="5810" w:type="dxa"/>
          </w:tcPr>
          <w:p w:rsidR="007635FD" w:rsidRPr="007635FD" w:rsidRDefault="007635FD" w:rsidP="007635FD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Поддержание актуальности 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3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полноты сведений о педагогических работниках</w:t>
            </w:r>
          </w:p>
        </w:tc>
        <w:tc>
          <w:tcPr>
            <w:tcW w:w="2126" w:type="dxa"/>
          </w:tcPr>
          <w:p w:rsidR="007635FD" w:rsidRPr="007635FD" w:rsidRDefault="007635FD" w:rsidP="007635FD">
            <w:pPr>
              <w:spacing w:line="268" w:lineRule="exact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года</w:t>
            </w:r>
          </w:p>
        </w:tc>
        <w:tc>
          <w:tcPr>
            <w:tcW w:w="5889" w:type="dxa"/>
          </w:tcPr>
          <w:p w:rsidR="007635FD" w:rsidRPr="007635FD" w:rsidRDefault="007635FD" w:rsidP="00677DB9">
            <w:pPr>
              <w:ind w:left="112" w:right="245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7635F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 официальном сайте размещены полные и достоверные сведений о педагогических работниках М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</w:t>
            </w:r>
            <w:r w:rsidRPr="007635F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ОУ СОШ №15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7</w:t>
            </w:r>
            <w:r w:rsidRPr="007635F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</w:t>
            </w:r>
            <w:r w:rsidR="00677DB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И</w:t>
            </w:r>
            <w:r w:rsidRPr="007635F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нформация </w:t>
            </w:r>
            <w:r w:rsidR="00677DB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обновляется</w:t>
            </w:r>
            <w:r w:rsidRPr="007635F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с поступлением новых работников.</w:t>
            </w:r>
          </w:p>
        </w:tc>
      </w:tr>
      <w:tr w:rsidR="007635FD" w:rsidRPr="007635FD" w:rsidTr="00564824">
        <w:trPr>
          <w:trHeight w:val="1933"/>
        </w:trPr>
        <w:tc>
          <w:tcPr>
            <w:tcW w:w="960" w:type="dxa"/>
          </w:tcPr>
          <w:p w:rsidR="007635FD" w:rsidRPr="007635FD" w:rsidRDefault="007635FD" w:rsidP="007635FD">
            <w:pPr>
              <w:spacing w:line="270" w:lineRule="exact"/>
              <w:ind w:left="152" w:right="14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1.3</w:t>
            </w:r>
          </w:p>
        </w:tc>
        <w:tc>
          <w:tcPr>
            <w:tcW w:w="5810" w:type="dxa"/>
          </w:tcPr>
          <w:p w:rsidR="007635FD" w:rsidRPr="007635FD" w:rsidRDefault="007635FD" w:rsidP="007635F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Поддержание доступности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3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взаимодействия с получателями образовательных услуг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3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путем информирования 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3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возможностях взаимодействия через официальный сайт,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3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информационные стенды,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3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классные часы, родительские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3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собрания, индивидуальные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35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2126" w:type="dxa"/>
          </w:tcPr>
          <w:p w:rsidR="007635FD" w:rsidRPr="007635FD" w:rsidRDefault="007635FD" w:rsidP="007635FD">
            <w:pPr>
              <w:spacing w:line="270" w:lineRule="exact"/>
              <w:ind w:left="135" w:right="6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В </w:t>
            </w:r>
            <w:proofErr w:type="spellStart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течение</w:t>
            </w:r>
            <w:proofErr w:type="spellEnd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763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года</w:t>
            </w:r>
            <w:proofErr w:type="spellEnd"/>
          </w:p>
        </w:tc>
        <w:tc>
          <w:tcPr>
            <w:tcW w:w="5889" w:type="dxa"/>
          </w:tcPr>
          <w:p w:rsidR="007635FD" w:rsidRPr="007635FD" w:rsidRDefault="007635FD" w:rsidP="00677DB9">
            <w:pPr>
              <w:ind w:left="112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7635F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Увеличилось количество лиц, считающих информирование о работе организации и порядке предоставления услуг доступным и достаточным, что подтверждается проведенным анкетированием родителей (законных представителей) на</w:t>
            </w:r>
            <w:r w:rsidR="00677DB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7635F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родительских собраниях и при непосредственном посещении школы.</w:t>
            </w:r>
          </w:p>
        </w:tc>
      </w:tr>
      <w:tr w:rsidR="00564824" w:rsidRPr="007635FD" w:rsidTr="00564824">
        <w:trPr>
          <w:trHeight w:val="1933"/>
        </w:trPr>
        <w:tc>
          <w:tcPr>
            <w:tcW w:w="960" w:type="dxa"/>
          </w:tcPr>
          <w:p w:rsidR="00564824" w:rsidRPr="00362A0E" w:rsidRDefault="00564824" w:rsidP="005648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10" w:type="dxa"/>
          </w:tcPr>
          <w:p w:rsidR="00564824" w:rsidRPr="00564824" w:rsidRDefault="00564824" w:rsidP="005648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Обсу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ждение</w:t>
            </w:r>
            <w:r w:rsidRPr="0056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совещании вопрос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56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об информировании родителей о наличии электронного сервиса для внесения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6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предложений. Обеспечить возможность поиска получения сведений по реквизитам обращения о ходе его рассмотрения. Ранжировать информацию об обращениях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6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граждан. На родительских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6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собраниях рассмотреть 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прос о ходе рассмотрения по</w:t>
            </w:r>
            <w:r w:rsidRPr="0056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ступивших обращений граждан в ОУ.</w:t>
            </w:r>
          </w:p>
        </w:tc>
        <w:tc>
          <w:tcPr>
            <w:tcW w:w="2126" w:type="dxa"/>
          </w:tcPr>
          <w:p w:rsidR="00564824" w:rsidRPr="00564824" w:rsidRDefault="00564824" w:rsidP="00564824">
            <w:pPr>
              <w:spacing w:line="270" w:lineRule="exact"/>
              <w:ind w:left="135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648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 30.12 2017г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89" w:type="dxa"/>
          </w:tcPr>
          <w:p w:rsidR="00564824" w:rsidRPr="00564824" w:rsidRDefault="00564824" w:rsidP="00564824">
            <w:pPr>
              <w:ind w:left="112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родительских собраниях рассмотрен вопрос о ходе рассмотрения поступивших обращений граждан.</w:t>
            </w:r>
          </w:p>
        </w:tc>
      </w:tr>
      <w:tr w:rsidR="00564824" w:rsidRPr="007635FD" w:rsidTr="00564824">
        <w:trPr>
          <w:trHeight w:val="603"/>
        </w:trPr>
        <w:tc>
          <w:tcPr>
            <w:tcW w:w="14785" w:type="dxa"/>
            <w:gridSpan w:val="4"/>
          </w:tcPr>
          <w:p w:rsidR="00564824" w:rsidRPr="00564824" w:rsidRDefault="00564824" w:rsidP="007635FD">
            <w:pPr>
              <w:ind w:left="112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648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564824" w:rsidRPr="007635FD" w:rsidTr="00564824">
        <w:trPr>
          <w:trHeight w:val="1933"/>
        </w:trPr>
        <w:tc>
          <w:tcPr>
            <w:tcW w:w="960" w:type="dxa"/>
          </w:tcPr>
          <w:p w:rsidR="00564824" w:rsidRPr="00362A0E" w:rsidRDefault="00564824" w:rsidP="005648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10" w:type="dxa"/>
          </w:tcPr>
          <w:p w:rsidR="00564824" w:rsidRPr="00564824" w:rsidRDefault="00564824" w:rsidP="005648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комфортных условий получения услуг, в том</w:t>
            </w:r>
          </w:p>
          <w:p w:rsidR="00564824" w:rsidRPr="00564824" w:rsidRDefault="00564824" w:rsidP="005648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числе для граждан с ограниченными возможностями</w:t>
            </w:r>
          </w:p>
          <w:p w:rsidR="00564824" w:rsidRPr="00362A0E" w:rsidRDefault="00564824" w:rsidP="005648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здоровья. Проведение анкетирования для родителей по вопросу улучшения комфортной среды школы.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материально-технической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</w:t>
            </w:r>
            <w:r w:rsidRPr="00C4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формационную</w:t>
            </w:r>
            <w:proofErr w:type="spellEnd"/>
            <w:r w:rsidRPr="00C4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открытость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126" w:type="dxa"/>
          </w:tcPr>
          <w:p w:rsidR="00564824" w:rsidRPr="00564824" w:rsidRDefault="00390796" w:rsidP="00564824">
            <w:pPr>
              <w:spacing w:line="270" w:lineRule="exact"/>
              <w:ind w:left="135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года</w:t>
            </w:r>
          </w:p>
        </w:tc>
        <w:tc>
          <w:tcPr>
            <w:tcW w:w="5889" w:type="dxa"/>
          </w:tcPr>
          <w:p w:rsidR="00677DB9" w:rsidRPr="00564824" w:rsidRDefault="00564824" w:rsidP="00677DB9">
            <w:pPr>
              <w:ind w:left="112" w:right="386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6482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Обучающиеся в достаточной степени обеспечены компьютерами (в школе имеется 2 стационарных компьютерных класса и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</w:t>
            </w:r>
            <w:r w:rsidRPr="00564824">
              <w:rPr>
                <w:rFonts w:ascii="Times New Roman" w:eastAsia="Times New Roman" w:hAnsi="Times New Roman" w:cs="Times New Roman"/>
                <w:spacing w:val="-18"/>
                <w:sz w:val="24"/>
                <w:lang w:val="ru-RU" w:eastAsia="ru-RU" w:bidi="ru-RU"/>
              </w:rPr>
              <w:t xml:space="preserve"> </w:t>
            </w:r>
            <w:r w:rsidRPr="0056482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мобильны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й</w:t>
            </w:r>
            <w:r w:rsidRPr="0056482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класс). </w:t>
            </w:r>
          </w:p>
          <w:p w:rsidR="00564824" w:rsidRPr="00564824" w:rsidRDefault="00564824" w:rsidP="00564824">
            <w:pPr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6482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Все кабинет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ы</w:t>
            </w:r>
            <w:r w:rsidRPr="0056482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школы оснащены необходимым</w:t>
            </w:r>
            <w:r w:rsidRPr="00564824">
              <w:rPr>
                <w:rFonts w:ascii="Times New Roman" w:eastAsia="Times New Roman" w:hAnsi="Times New Roman" w:cs="Times New Roman"/>
                <w:spacing w:val="-6"/>
                <w:sz w:val="24"/>
                <w:lang w:val="ru-RU" w:eastAsia="ru-RU" w:bidi="ru-RU"/>
              </w:rPr>
              <w:t xml:space="preserve"> </w:t>
            </w:r>
            <w:r w:rsidRPr="0056482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оборудованием.</w:t>
            </w:r>
          </w:p>
          <w:p w:rsidR="00564824" w:rsidRPr="00B45408" w:rsidRDefault="00564824" w:rsidP="00564824">
            <w:pPr>
              <w:ind w:left="112" w:right="275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B454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Обеспеченность лабораторным и демонстрационным оборудованием специализированных кабинетов</w:t>
            </w:r>
          </w:p>
          <w:p w:rsidR="00564824" w:rsidRPr="00564824" w:rsidRDefault="00564824" w:rsidP="00564824">
            <w:pPr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B454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достаточна. </w:t>
            </w:r>
            <w:r w:rsidRPr="0056482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Материально-техническое и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56482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информационное обеспечение школы продолжается в соответствии с планом ФХД</w:t>
            </w:r>
            <w:proofErr w:type="gramStart"/>
            <w:r w:rsidRPr="0056482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.</w:t>
            </w:r>
            <w:proofErr w:type="gramEnd"/>
          </w:p>
          <w:p w:rsidR="00564824" w:rsidRPr="00B45408" w:rsidRDefault="00564824" w:rsidP="00564824">
            <w:pPr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B454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Закуп электронных учебников и учебных пособий запланирован на 2018-2019 учебный год.</w:t>
            </w:r>
          </w:p>
          <w:p w:rsidR="00564824" w:rsidRPr="00564824" w:rsidRDefault="00564824" w:rsidP="00564824">
            <w:pPr>
              <w:ind w:left="112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6482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Проводится работа по повышению комфортности и доступности получения услуг, гражданами с ограниченными возможностями здоровья.</w:t>
            </w:r>
          </w:p>
        </w:tc>
      </w:tr>
      <w:tr w:rsidR="00564824" w:rsidRPr="007635FD" w:rsidTr="00390796">
        <w:trPr>
          <w:trHeight w:val="1266"/>
        </w:trPr>
        <w:tc>
          <w:tcPr>
            <w:tcW w:w="960" w:type="dxa"/>
          </w:tcPr>
          <w:p w:rsidR="00564824" w:rsidRPr="00362A0E" w:rsidRDefault="00564824" w:rsidP="005648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810" w:type="dxa"/>
          </w:tcPr>
          <w:p w:rsidR="00564824" w:rsidRPr="00564824" w:rsidRDefault="00564824" w:rsidP="005648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условий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6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школьной столовой, проведения спортивно-оздоровительных мероприятий. Проведение ежегодного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6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медицинского осмотра</w:t>
            </w:r>
            <w:r w:rsid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564824" w:rsidRPr="00564824" w:rsidRDefault="00390796" w:rsidP="00564824">
            <w:pPr>
              <w:spacing w:line="270" w:lineRule="exact"/>
              <w:ind w:left="135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года</w:t>
            </w:r>
          </w:p>
        </w:tc>
        <w:tc>
          <w:tcPr>
            <w:tcW w:w="5889" w:type="dxa"/>
          </w:tcPr>
          <w:p w:rsidR="00390796" w:rsidRPr="00390796" w:rsidRDefault="00390796" w:rsidP="00390796">
            <w:pPr>
              <w:ind w:left="112" w:right="131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B454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Установлен ежедневный </w:t>
            </w:r>
            <w:proofErr w:type="gramStart"/>
            <w:r w:rsidRPr="00B454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контроль за</w:t>
            </w:r>
            <w:proofErr w:type="gramEnd"/>
            <w:r w:rsidRPr="00B454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работой школьной столовой. </w:t>
            </w:r>
            <w:r w:rsidRPr="003907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Организована работа по программ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е</w:t>
            </w:r>
            <w:r w:rsidRPr="003907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Разговор о правильном питании».</w:t>
            </w:r>
            <w:r w:rsidR="00677DB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Проводятся спортивно-оздоровительные мероприятия.</w:t>
            </w:r>
          </w:p>
          <w:p w:rsidR="00564824" w:rsidRPr="00564824" w:rsidRDefault="00390796" w:rsidP="00390796">
            <w:pPr>
              <w:ind w:left="112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907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Медицинские осмотры проводятся по графику.</w:t>
            </w:r>
          </w:p>
        </w:tc>
      </w:tr>
      <w:tr w:rsidR="00564824" w:rsidRPr="007635FD" w:rsidTr="00390796">
        <w:trPr>
          <w:trHeight w:val="1595"/>
        </w:trPr>
        <w:tc>
          <w:tcPr>
            <w:tcW w:w="960" w:type="dxa"/>
          </w:tcPr>
          <w:p w:rsidR="00564824" w:rsidRPr="00564824" w:rsidRDefault="00390796" w:rsidP="007635FD">
            <w:pPr>
              <w:spacing w:line="270" w:lineRule="exact"/>
              <w:ind w:left="152" w:right="145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2.3</w:t>
            </w:r>
          </w:p>
        </w:tc>
        <w:tc>
          <w:tcPr>
            <w:tcW w:w="5810" w:type="dxa"/>
          </w:tcPr>
          <w:p w:rsidR="00564824" w:rsidRPr="00564824" w:rsidRDefault="00390796" w:rsidP="0039079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7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Проведение психологических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 социологических исследований. Проведение индивидуальных консультаций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907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Составление индивидуальных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маршрутов для обучающихся, испытывающих трудности в усвоении учебного материала</w:t>
            </w:r>
          </w:p>
        </w:tc>
        <w:tc>
          <w:tcPr>
            <w:tcW w:w="2126" w:type="dxa"/>
          </w:tcPr>
          <w:p w:rsidR="00564824" w:rsidRPr="00564824" w:rsidRDefault="00390796" w:rsidP="007635FD">
            <w:pPr>
              <w:spacing w:line="270" w:lineRule="exact"/>
              <w:ind w:left="135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907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 полугодие 2017г.</w:t>
            </w:r>
          </w:p>
        </w:tc>
        <w:tc>
          <w:tcPr>
            <w:tcW w:w="5889" w:type="dxa"/>
          </w:tcPr>
          <w:p w:rsidR="00390796" w:rsidRPr="00B45408" w:rsidRDefault="00390796" w:rsidP="00D320FE">
            <w:pPr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B454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Условия для индивидуальной работы с обучающимися созданы</w:t>
            </w:r>
            <w:proofErr w:type="gramStart"/>
            <w:r w:rsidRPr="00B454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:</w:t>
            </w:r>
            <w:proofErr w:type="gramEnd"/>
            <w:r w:rsidRPr="00B454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составлены планы работы и графики индивидуальных консультаций, реализуются индивидуальные маршруты для обучающихся,</w:t>
            </w:r>
          </w:p>
          <w:p w:rsidR="00564824" w:rsidRPr="00564824" w:rsidRDefault="00390796" w:rsidP="00D320FE">
            <w:pPr>
              <w:ind w:left="112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 w:rsidRPr="003907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испытывающих</w:t>
            </w:r>
            <w:proofErr w:type="gramEnd"/>
            <w:r w:rsidRPr="003907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трудности в обучении.</w:t>
            </w:r>
          </w:p>
        </w:tc>
      </w:tr>
      <w:tr w:rsidR="00390796" w:rsidRPr="007635FD" w:rsidTr="00564824">
        <w:trPr>
          <w:trHeight w:val="1933"/>
        </w:trPr>
        <w:tc>
          <w:tcPr>
            <w:tcW w:w="960" w:type="dxa"/>
          </w:tcPr>
          <w:p w:rsidR="00390796" w:rsidRPr="00362A0E" w:rsidRDefault="00390796" w:rsidP="00390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5810" w:type="dxa"/>
          </w:tcPr>
          <w:p w:rsidR="00390796" w:rsidRPr="00390796" w:rsidRDefault="00390796" w:rsidP="003907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Реализовать дополнительные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образовательные программы.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Осуществить и разместить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сайте ОУ анализ результативности, эффективности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качества деятельности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реализации дополнительных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образовательных программ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390796" w:rsidRPr="00564824" w:rsidRDefault="00390796" w:rsidP="00390796">
            <w:pPr>
              <w:spacing w:line="270" w:lineRule="exact"/>
              <w:ind w:left="135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907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до 31.12.2017</w:t>
            </w:r>
          </w:p>
        </w:tc>
        <w:tc>
          <w:tcPr>
            <w:tcW w:w="5889" w:type="dxa"/>
          </w:tcPr>
          <w:p w:rsidR="00390796" w:rsidRPr="00B45408" w:rsidRDefault="00390796" w:rsidP="00D320FE">
            <w:pPr>
              <w:ind w:left="112" w:right="245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B454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Реализация дополнительных образовательных программ организована в рамках </w:t>
            </w:r>
            <w:proofErr w:type="gramStart"/>
            <w:r w:rsidRPr="00B454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внеурочной</w:t>
            </w:r>
            <w:proofErr w:type="gramEnd"/>
          </w:p>
          <w:p w:rsidR="00390796" w:rsidRPr="00564824" w:rsidRDefault="00390796" w:rsidP="00D320FE">
            <w:pPr>
              <w:ind w:left="112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390796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деятельности, составлены рабочие программы по всем курсам и размещены на сайте.</w:t>
            </w:r>
          </w:p>
        </w:tc>
      </w:tr>
      <w:tr w:rsidR="00390796" w:rsidRPr="007635FD" w:rsidTr="00564824">
        <w:trPr>
          <w:trHeight w:val="1933"/>
        </w:trPr>
        <w:tc>
          <w:tcPr>
            <w:tcW w:w="960" w:type="dxa"/>
          </w:tcPr>
          <w:p w:rsidR="00390796" w:rsidRPr="00362A0E" w:rsidRDefault="00390796" w:rsidP="00390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5810" w:type="dxa"/>
          </w:tcPr>
          <w:p w:rsidR="00390796" w:rsidRPr="00390796" w:rsidRDefault="00390796" w:rsidP="003907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Улучшить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качество условий и процессов развития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творческих способностей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интересов 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Информировать о результатах участия в выставках, смотрах родителей и общественности.</w:t>
            </w:r>
          </w:p>
          <w:p w:rsidR="00390796" w:rsidRPr="00390796" w:rsidRDefault="00390796" w:rsidP="003907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90796">
              <w:rPr>
                <w:rFonts w:ascii="Times New Roman" w:hAnsi="Times New Roman" w:cs="Times New Roman"/>
                <w:sz w:val="24"/>
                <w:lang w:val="ru-RU"/>
              </w:rPr>
              <w:t>Предоставлять на сайт ОО анализ результативности, эффективности и качества деятельности по развитию творческих способностей и интересов обучающихся.</w:t>
            </w:r>
          </w:p>
        </w:tc>
        <w:tc>
          <w:tcPr>
            <w:tcW w:w="2126" w:type="dxa"/>
          </w:tcPr>
          <w:p w:rsidR="00390796" w:rsidRPr="00564824" w:rsidRDefault="00390796" w:rsidP="00390796">
            <w:pPr>
              <w:spacing w:line="270" w:lineRule="exact"/>
              <w:ind w:left="135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года</w:t>
            </w:r>
          </w:p>
        </w:tc>
        <w:tc>
          <w:tcPr>
            <w:tcW w:w="5889" w:type="dxa"/>
          </w:tcPr>
          <w:p w:rsidR="00390796" w:rsidRPr="00D320FE" w:rsidRDefault="00D320FE" w:rsidP="00D320FE">
            <w:pPr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D320F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 сайте и информационных стендах школы расположена полная информация о различных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D320F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конкурсах и олимпиадах всех уровней в отчетном году</w:t>
            </w:r>
            <w:proofErr w:type="gramStart"/>
            <w:r w:rsidRPr="00D320F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,</w:t>
            </w:r>
            <w:proofErr w:type="gramEnd"/>
            <w:r w:rsidRPr="00D320F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о призерах и победителях из числа обучающихся в школе, победителях творческих конкурсов, смотров и спортивных мероприятий различного уровня. В отчетах по </w:t>
            </w:r>
            <w:proofErr w:type="spellStart"/>
            <w:r w:rsidRPr="00D320F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самообследованию</w:t>
            </w:r>
            <w:proofErr w:type="spellEnd"/>
            <w:r w:rsidRPr="00D320F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представлен анализ результативности, эффективности и качества деятельности по развитию творческих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D320F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способностей и интересов обучающихся.</w:t>
            </w:r>
          </w:p>
        </w:tc>
      </w:tr>
      <w:tr w:rsidR="00D320FE" w:rsidRPr="007635FD" w:rsidTr="00390796">
        <w:trPr>
          <w:trHeight w:val="1408"/>
        </w:trPr>
        <w:tc>
          <w:tcPr>
            <w:tcW w:w="960" w:type="dxa"/>
          </w:tcPr>
          <w:p w:rsidR="00D320FE" w:rsidRPr="00362A0E" w:rsidRDefault="00D320FE" w:rsidP="00D3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5810" w:type="dxa"/>
          </w:tcPr>
          <w:p w:rsidR="00D320FE" w:rsidRPr="00390796" w:rsidRDefault="00D320FE" w:rsidP="00D320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Оказывать </w:t>
            </w:r>
            <w:proofErr w:type="spellStart"/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психолого</w:t>
            </w:r>
            <w:proofErr w:type="spellEnd"/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 педагогическую помощь в виде:</w:t>
            </w:r>
          </w:p>
          <w:p w:rsidR="00D320FE" w:rsidRPr="00390796" w:rsidRDefault="00D320FE" w:rsidP="00D320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психолого</w:t>
            </w:r>
            <w:proofErr w:type="spellEnd"/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педагогического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консультирования обучающихся, их родителей (законных представителей)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педагогических работников;</w:t>
            </w:r>
          </w:p>
          <w:p w:rsidR="00D320FE" w:rsidRPr="00390796" w:rsidRDefault="00D320FE" w:rsidP="00D320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proofErr w:type="spellStart"/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корекционно</w:t>
            </w:r>
            <w:proofErr w:type="spellEnd"/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развивающие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 компенсирующие занятия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обучающимися;</w:t>
            </w:r>
          </w:p>
          <w:p w:rsidR="00D320FE" w:rsidRPr="00390796" w:rsidRDefault="00D320FE" w:rsidP="00D320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помощь обучающимся в профориентации, получении </w:t>
            </w:r>
            <w:proofErr w:type="spellStart"/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профессиии</w:t>
            </w:r>
            <w:proofErr w:type="spellEnd"/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социальной адаптации.</w:t>
            </w:r>
          </w:p>
          <w:p w:rsidR="00D320FE" w:rsidRPr="00390796" w:rsidRDefault="00D320FE" w:rsidP="00D320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Разработать и использовать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программы оказания помощи обучающимся в социальной адаптации, профориентации.</w:t>
            </w:r>
          </w:p>
          <w:p w:rsidR="00D320FE" w:rsidRPr="00390796" w:rsidRDefault="00D320FE" w:rsidP="00D320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Индивидуальная работа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обучающимися, в том числе с</w:t>
            </w:r>
          </w:p>
          <w:p w:rsidR="00D320FE" w:rsidRPr="00390796" w:rsidRDefault="00D320FE" w:rsidP="00D320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детьми - инвалидами по запросам родителей (законных</w:t>
            </w:r>
          </w:p>
          <w:p w:rsidR="00D320FE" w:rsidRPr="00362A0E" w:rsidRDefault="00D320FE" w:rsidP="00D320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представителей</w:t>
            </w:r>
            <w:proofErr w:type="spellEnd"/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D320FE" w:rsidRPr="00564824" w:rsidRDefault="00D320FE" w:rsidP="00D320FE">
            <w:pPr>
              <w:spacing w:line="270" w:lineRule="exact"/>
              <w:ind w:left="135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lastRenderedPageBreak/>
              <w:t>В течение года</w:t>
            </w:r>
          </w:p>
        </w:tc>
        <w:tc>
          <w:tcPr>
            <w:tcW w:w="5889" w:type="dxa"/>
          </w:tcPr>
          <w:p w:rsidR="00D320FE" w:rsidRPr="00B45408" w:rsidRDefault="00D320FE" w:rsidP="00D320FE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B45408">
              <w:rPr>
                <w:sz w:val="24"/>
                <w:lang w:val="ru-RU"/>
              </w:rPr>
              <w:t>Осуществляется необходимое</w:t>
            </w:r>
            <w:r w:rsidRPr="00B45408">
              <w:rPr>
                <w:spacing w:val="60"/>
                <w:sz w:val="24"/>
                <w:lang w:val="ru-RU"/>
              </w:rPr>
              <w:t xml:space="preserve"> </w:t>
            </w:r>
            <w:proofErr w:type="spellStart"/>
            <w:r w:rsidRPr="00B45408">
              <w:rPr>
                <w:sz w:val="24"/>
                <w:lang w:val="ru-RU"/>
              </w:rPr>
              <w:t>психолого</w:t>
            </w:r>
            <w:proofErr w:type="spellEnd"/>
            <w:r w:rsidRPr="00B45408">
              <w:rPr>
                <w:sz w:val="24"/>
                <w:lang w:val="ru-RU"/>
              </w:rPr>
              <w:t>-</w:t>
            </w:r>
          </w:p>
          <w:p w:rsidR="00D320FE" w:rsidRPr="00B45408" w:rsidRDefault="00D320FE" w:rsidP="00D320FE">
            <w:pPr>
              <w:pStyle w:val="TableParagraph"/>
              <w:ind w:right="155"/>
              <w:jc w:val="both"/>
              <w:rPr>
                <w:sz w:val="24"/>
                <w:lang w:val="ru-RU"/>
              </w:rPr>
            </w:pPr>
            <w:proofErr w:type="gramStart"/>
            <w:r w:rsidRPr="00B45408">
              <w:rPr>
                <w:sz w:val="24"/>
                <w:lang w:val="ru-RU"/>
              </w:rPr>
              <w:t>педагогического</w:t>
            </w:r>
            <w:proofErr w:type="gramEnd"/>
            <w:r w:rsidRPr="00B45408">
              <w:rPr>
                <w:sz w:val="24"/>
                <w:lang w:val="ru-RU"/>
              </w:rPr>
              <w:t xml:space="preserve"> консультирование обучающихся, их родителей (законных представителей), составлен план работы с детьми - инвалидами, обучающимися в выпускных классах.</w:t>
            </w:r>
          </w:p>
          <w:p w:rsidR="00D320FE" w:rsidRPr="00D320FE" w:rsidRDefault="00D320FE" w:rsidP="00D320FE">
            <w:pPr>
              <w:pStyle w:val="TableParagraph"/>
              <w:jc w:val="both"/>
              <w:rPr>
                <w:sz w:val="24"/>
                <w:lang w:val="ru-RU"/>
              </w:rPr>
            </w:pPr>
            <w:r w:rsidRPr="00D320FE">
              <w:rPr>
                <w:sz w:val="24"/>
                <w:lang w:val="ru-RU"/>
              </w:rPr>
              <w:t>Составлен</w:t>
            </w:r>
            <w:r>
              <w:rPr>
                <w:sz w:val="24"/>
                <w:lang w:val="ru-RU"/>
              </w:rPr>
              <w:t>ы</w:t>
            </w:r>
            <w:r w:rsidRPr="00D320FE">
              <w:rPr>
                <w:sz w:val="24"/>
                <w:lang w:val="ru-RU"/>
              </w:rPr>
              <w:t xml:space="preserve"> и реализу</w:t>
            </w:r>
            <w:r>
              <w:rPr>
                <w:sz w:val="24"/>
                <w:lang w:val="ru-RU"/>
              </w:rPr>
              <w:t>ю</w:t>
            </w:r>
            <w:r w:rsidRPr="00D320FE">
              <w:rPr>
                <w:sz w:val="24"/>
                <w:lang w:val="ru-RU"/>
              </w:rPr>
              <w:t xml:space="preserve">тся </w:t>
            </w:r>
            <w:r>
              <w:rPr>
                <w:sz w:val="24"/>
                <w:lang w:val="ru-RU"/>
              </w:rPr>
              <w:t xml:space="preserve">программы </w:t>
            </w:r>
            <w:r w:rsidRPr="00D320FE">
              <w:rPr>
                <w:sz w:val="24"/>
                <w:lang w:val="ru-RU"/>
              </w:rPr>
              <w:t xml:space="preserve"> коррекционн</w:t>
            </w:r>
            <w:proofErr w:type="gramStart"/>
            <w:r w:rsidRPr="00D320FE">
              <w:rPr>
                <w:sz w:val="24"/>
                <w:lang w:val="ru-RU"/>
              </w:rPr>
              <w:t>о-</w:t>
            </w:r>
            <w:proofErr w:type="gramEnd"/>
            <w:r w:rsidRPr="00D320FE">
              <w:rPr>
                <w:sz w:val="24"/>
                <w:lang w:val="ru-RU"/>
              </w:rPr>
              <w:t xml:space="preserve"> развивающих и компенсирующих занятий 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lastRenderedPageBreak/>
              <w:t xml:space="preserve">обучающимися с ОВЗ. </w:t>
            </w:r>
          </w:p>
          <w:p w:rsidR="00D320FE" w:rsidRPr="00D320FE" w:rsidRDefault="00D320FE" w:rsidP="00D320FE">
            <w:pPr>
              <w:pStyle w:val="TableParagraph"/>
              <w:ind w:right="199"/>
              <w:jc w:val="both"/>
              <w:rPr>
                <w:sz w:val="24"/>
                <w:lang w:val="ru-RU"/>
              </w:rPr>
            </w:pPr>
          </w:p>
        </w:tc>
      </w:tr>
      <w:tr w:rsidR="00D320FE" w:rsidRPr="007635FD" w:rsidTr="00564824">
        <w:trPr>
          <w:trHeight w:val="1933"/>
        </w:trPr>
        <w:tc>
          <w:tcPr>
            <w:tcW w:w="960" w:type="dxa"/>
          </w:tcPr>
          <w:p w:rsidR="00D320FE" w:rsidRPr="00362A0E" w:rsidRDefault="00D320FE" w:rsidP="00D3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2.7</w:t>
            </w:r>
          </w:p>
        </w:tc>
        <w:tc>
          <w:tcPr>
            <w:tcW w:w="5810" w:type="dxa"/>
          </w:tcPr>
          <w:p w:rsidR="00D320FE" w:rsidRPr="00390796" w:rsidRDefault="00D320FE" w:rsidP="00D320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Оказание психологической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 другой консультативной</w:t>
            </w:r>
          </w:p>
          <w:p w:rsidR="00D320FE" w:rsidRPr="00390796" w:rsidRDefault="00D320FE" w:rsidP="00D320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помощи.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индивидуальных коррекционных занятий.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Повысить педагогическое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мастерство через повышение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квалификации.</w:t>
            </w:r>
          </w:p>
          <w:p w:rsidR="00D320FE" w:rsidRPr="00390796" w:rsidRDefault="00D320FE" w:rsidP="00D320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90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участие детей с ОВЗ, находящихся на индивидуальном обучении в общешкольных мероприятиях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320FE" w:rsidRPr="00564824" w:rsidRDefault="00D320FE" w:rsidP="00D320FE">
            <w:pPr>
              <w:spacing w:line="270" w:lineRule="exact"/>
              <w:ind w:left="135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года</w:t>
            </w:r>
          </w:p>
        </w:tc>
        <w:tc>
          <w:tcPr>
            <w:tcW w:w="5889" w:type="dxa"/>
          </w:tcPr>
          <w:p w:rsidR="00D320FE" w:rsidRPr="00B45408" w:rsidRDefault="00D320FE" w:rsidP="00D320FE">
            <w:pPr>
              <w:ind w:left="112" w:right="13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B454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Созданы необходимые условия организации обучения и воспитания обучающихся с ограниченными возможностями здоровья и инвалидов.</w:t>
            </w:r>
          </w:p>
          <w:p w:rsidR="00D320FE" w:rsidRPr="00B45408" w:rsidRDefault="00D320FE" w:rsidP="00D320FE">
            <w:pPr>
              <w:ind w:left="11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B45408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Систематически проводится повышение мастерства педагогов через курсы повышение квалификации.</w:t>
            </w:r>
          </w:p>
          <w:p w:rsidR="00D320FE" w:rsidRPr="00564824" w:rsidRDefault="00D320FE" w:rsidP="00D320FE">
            <w:pPr>
              <w:ind w:left="112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школе на индивидуальном обучении находятся 2 ребенка, они также участвуют в общешкольных мероприятиях.</w:t>
            </w:r>
          </w:p>
        </w:tc>
      </w:tr>
      <w:tr w:rsidR="00D320FE" w:rsidRPr="007635FD" w:rsidTr="00D320FE">
        <w:trPr>
          <w:trHeight w:val="652"/>
        </w:trPr>
        <w:tc>
          <w:tcPr>
            <w:tcW w:w="14785" w:type="dxa"/>
            <w:gridSpan w:val="4"/>
          </w:tcPr>
          <w:p w:rsidR="00D320FE" w:rsidRPr="00564824" w:rsidRDefault="00D320FE" w:rsidP="00D320FE">
            <w:pPr>
              <w:ind w:left="112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D320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C310B1" w:rsidRPr="007635FD" w:rsidTr="00564824">
        <w:trPr>
          <w:trHeight w:val="1933"/>
        </w:trPr>
        <w:tc>
          <w:tcPr>
            <w:tcW w:w="960" w:type="dxa"/>
          </w:tcPr>
          <w:p w:rsidR="00C310B1" w:rsidRPr="00362A0E" w:rsidRDefault="00C310B1" w:rsidP="00C31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10" w:type="dxa"/>
          </w:tcPr>
          <w:p w:rsidR="00C310B1" w:rsidRPr="00D320FE" w:rsidRDefault="00C310B1" w:rsidP="00C310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анализ данных, полученных в результате анкетирования клиентов, и учесть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3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 планировании деятельности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D3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 мероприятия по</w:t>
            </w:r>
          </w:p>
          <w:p w:rsidR="00C310B1" w:rsidRPr="00D320FE" w:rsidRDefault="00C310B1" w:rsidP="00C310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обеспечению и созданию условий для психологической</w:t>
            </w:r>
          </w:p>
          <w:p w:rsidR="00C310B1" w:rsidRPr="00D320FE" w:rsidRDefault="00C310B1" w:rsidP="00C310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безопасности и комфортности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3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школе, на установление</w:t>
            </w:r>
          </w:p>
          <w:p w:rsidR="00C310B1" w:rsidRDefault="00C310B1" w:rsidP="00C310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взаимоотношений педагогических работников с учащимися: </w:t>
            </w:r>
          </w:p>
          <w:p w:rsidR="00C310B1" w:rsidRDefault="00C310B1" w:rsidP="00C310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провести тренинг для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3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педагогов на тему: «Педагогическая этика»; </w:t>
            </w:r>
          </w:p>
          <w:p w:rsidR="00C310B1" w:rsidRPr="00D320FE" w:rsidRDefault="00C310B1" w:rsidP="00C310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вносить в повестку общего собрания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3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трудового коллектива вопрос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3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 ценностях и правилах поведения на рабочем месте</w:t>
            </w:r>
          </w:p>
        </w:tc>
        <w:tc>
          <w:tcPr>
            <w:tcW w:w="2126" w:type="dxa"/>
          </w:tcPr>
          <w:p w:rsidR="00C310B1" w:rsidRPr="00D320FE" w:rsidRDefault="00C310B1" w:rsidP="00C310B1">
            <w:pPr>
              <w:spacing w:line="270" w:lineRule="exact"/>
              <w:ind w:left="135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года</w:t>
            </w:r>
          </w:p>
        </w:tc>
        <w:tc>
          <w:tcPr>
            <w:tcW w:w="5889" w:type="dxa"/>
          </w:tcPr>
          <w:p w:rsidR="00677DB9" w:rsidRDefault="00C310B1" w:rsidP="00677DB9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C310B1">
              <w:rPr>
                <w:sz w:val="24"/>
                <w:lang w:val="ru-RU"/>
              </w:rPr>
              <w:t xml:space="preserve">В 2017-2018 учебном году проведен </w:t>
            </w:r>
            <w:r>
              <w:rPr>
                <w:sz w:val="24"/>
                <w:lang w:val="ru-RU"/>
              </w:rPr>
              <w:t>день</w:t>
            </w:r>
            <w:r w:rsidRPr="00C310B1">
              <w:rPr>
                <w:sz w:val="24"/>
                <w:lang w:val="ru-RU"/>
              </w:rPr>
              <w:t xml:space="preserve"> открытых дверей, 1 раз в четверть проводятся методические консультации для родителей с приглашением на открытые уроки и мероприятия. </w:t>
            </w:r>
          </w:p>
          <w:p w:rsidR="00677DB9" w:rsidRDefault="00677DB9" w:rsidP="00677DB9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Педагогом-психологом проведен тренинг для педагогов «Педагогическая этика». </w:t>
            </w:r>
          </w:p>
          <w:p w:rsidR="00C310B1" w:rsidRPr="00C310B1" w:rsidRDefault="00677DB9" w:rsidP="00677DB9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собрании коллектива рассматривался вопрос о правилах поведения на рабочем месте.</w:t>
            </w:r>
          </w:p>
        </w:tc>
      </w:tr>
      <w:tr w:rsidR="00C310B1" w:rsidRPr="007635FD" w:rsidTr="00564824">
        <w:trPr>
          <w:trHeight w:val="1933"/>
        </w:trPr>
        <w:tc>
          <w:tcPr>
            <w:tcW w:w="960" w:type="dxa"/>
          </w:tcPr>
          <w:p w:rsidR="00C310B1" w:rsidRPr="00362A0E" w:rsidRDefault="00C310B1" w:rsidP="00C31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810" w:type="dxa"/>
          </w:tcPr>
          <w:p w:rsidR="00C310B1" w:rsidRPr="00D320FE" w:rsidRDefault="00C310B1" w:rsidP="00C31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Профессиональное самообразование.</w:t>
            </w:r>
          </w:p>
          <w:p w:rsidR="00C310B1" w:rsidRPr="00D320FE" w:rsidRDefault="00C310B1" w:rsidP="00C310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2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32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графика  повышение квалификации</w:t>
            </w:r>
          </w:p>
        </w:tc>
        <w:tc>
          <w:tcPr>
            <w:tcW w:w="2126" w:type="dxa"/>
          </w:tcPr>
          <w:p w:rsidR="00C310B1" w:rsidRPr="00D320FE" w:rsidRDefault="00C310B1" w:rsidP="00C310B1">
            <w:pPr>
              <w:spacing w:line="270" w:lineRule="exact"/>
              <w:ind w:left="135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C310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</w:t>
            </w:r>
          </w:p>
        </w:tc>
        <w:tc>
          <w:tcPr>
            <w:tcW w:w="5889" w:type="dxa"/>
          </w:tcPr>
          <w:p w:rsidR="00C310B1" w:rsidRPr="00B45408" w:rsidRDefault="00C310B1" w:rsidP="00C310B1">
            <w:pPr>
              <w:pStyle w:val="TableParagraph"/>
              <w:rPr>
                <w:sz w:val="24"/>
                <w:lang w:val="ru-RU"/>
              </w:rPr>
            </w:pPr>
            <w:r w:rsidRPr="00B45408">
              <w:rPr>
                <w:sz w:val="24"/>
                <w:lang w:val="ru-RU"/>
              </w:rPr>
              <w:t>Составлен и успешно реализован перспективный план повышения квалификации педагогов.</w:t>
            </w:r>
          </w:p>
        </w:tc>
      </w:tr>
      <w:tr w:rsidR="00C310B1" w:rsidRPr="007635FD" w:rsidTr="00C310B1">
        <w:trPr>
          <w:trHeight w:val="745"/>
        </w:trPr>
        <w:tc>
          <w:tcPr>
            <w:tcW w:w="14785" w:type="dxa"/>
            <w:gridSpan w:val="4"/>
          </w:tcPr>
          <w:p w:rsidR="00C310B1" w:rsidRPr="00D320FE" w:rsidRDefault="00C310B1" w:rsidP="00D320FE">
            <w:pPr>
              <w:ind w:left="112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C310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310B1" w:rsidRPr="007635FD" w:rsidTr="00C310B1">
        <w:trPr>
          <w:trHeight w:val="1691"/>
        </w:trPr>
        <w:tc>
          <w:tcPr>
            <w:tcW w:w="960" w:type="dxa"/>
          </w:tcPr>
          <w:p w:rsidR="00C310B1" w:rsidRPr="00362A0E" w:rsidRDefault="00C310B1" w:rsidP="00C31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5810" w:type="dxa"/>
          </w:tcPr>
          <w:p w:rsidR="00C310B1" w:rsidRPr="00C310B1" w:rsidRDefault="00C310B1" w:rsidP="00C310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Закупка учебной литературы,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компьютерного оборудования, учебно-лабораторного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2126" w:type="dxa"/>
          </w:tcPr>
          <w:p w:rsidR="00C310B1" w:rsidRPr="00C310B1" w:rsidRDefault="00C310B1" w:rsidP="00C310B1">
            <w:pPr>
              <w:spacing w:line="270" w:lineRule="exact"/>
              <w:ind w:left="135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соответствии с планом закупок</w:t>
            </w:r>
          </w:p>
        </w:tc>
        <w:tc>
          <w:tcPr>
            <w:tcW w:w="5889" w:type="dxa"/>
          </w:tcPr>
          <w:p w:rsidR="00C310B1" w:rsidRPr="00B45408" w:rsidRDefault="00C310B1" w:rsidP="00C310B1">
            <w:pPr>
              <w:pStyle w:val="TableParagraph"/>
              <w:ind w:right="455"/>
              <w:rPr>
                <w:sz w:val="24"/>
                <w:lang w:val="ru-RU"/>
              </w:rPr>
            </w:pPr>
            <w:r w:rsidRPr="00C310B1">
              <w:rPr>
                <w:sz w:val="24"/>
                <w:lang w:val="ru-RU"/>
              </w:rPr>
              <w:t xml:space="preserve">Материально-техническое и информационное обеспечение школы продолжается в соответствии с планом </w:t>
            </w:r>
            <w:r>
              <w:rPr>
                <w:sz w:val="24"/>
                <w:lang w:val="ru-RU"/>
              </w:rPr>
              <w:t>закупок</w:t>
            </w:r>
            <w:r w:rsidRPr="00C310B1">
              <w:rPr>
                <w:sz w:val="24"/>
                <w:lang w:val="ru-RU"/>
              </w:rPr>
              <w:t xml:space="preserve">. </w:t>
            </w:r>
            <w:r w:rsidRPr="00B45408">
              <w:rPr>
                <w:sz w:val="24"/>
                <w:lang w:val="ru-RU"/>
              </w:rPr>
              <w:t>Полностью закупаются новые комплекты учебников по ФГОС ежегодно. Закуплено необходимое оборудование для преподавания</w:t>
            </w:r>
            <w:r>
              <w:rPr>
                <w:sz w:val="24"/>
                <w:lang w:val="ru-RU"/>
              </w:rPr>
              <w:t xml:space="preserve"> </w:t>
            </w:r>
            <w:r w:rsidRPr="00B45408">
              <w:rPr>
                <w:sz w:val="24"/>
                <w:lang w:val="ru-RU"/>
              </w:rPr>
              <w:t>предмета "астрономия".</w:t>
            </w:r>
          </w:p>
        </w:tc>
      </w:tr>
      <w:tr w:rsidR="00C310B1" w:rsidRPr="007635FD" w:rsidTr="00564824">
        <w:trPr>
          <w:trHeight w:val="1933"/>
        </w:trPr>
        <w:tc>
          <w:tcPr>
            <w:tcW w:w="960" w:type="dxa"/>
          </w:tcPr>
          <w:p w:rsidR="00C310B1" w:rsidRDefault="00C310B1" w:rsidP="00C31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5810" w:type="dxa"/>
          </w:tcPr>
          <w:p w:rsidR="00C310B1" w:rsidRPr="00C310B1" w:rsidRDefault="00C310B1" w:rsidP="00C310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регулярное обновление страницы сайта</w:t>
            </w:r>
          </w:p>
          <w:p w:rsidR="00C310B1" w:rsidRPr="00C310B1" w:rsidRDefault="00C310B1" w:rsidP="00C310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школы «Независимая оценка»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Мероприятия, направленные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 повышение уровня подготовки учащихся в соответствии с современными требованиями рынка труда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vMerge w:val="restart"/>
          </w:tcPr>
          <w:p w:rsidR="00C310B1" w:rsidRPr="00C310B1" w:rsidRDefault="00C310B1" w:rsidP="00C310B1">
            <w:pPr>
              <w:spacing w:line="270" w:lineRule="exact"/>
              <w:ind w:left="135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течение года</w:t>
            </w:r>
          </w:p>
          <w:p w:rsidR="00C310B1" w:rsidRPr="00C310B1" w:rsidRDefault="00C310B1" w:rsidP="00C310B1">
            <w:pPr>
              <w:spacing w:line="270" w:lineRule="exact"/>
              <w:ind w:left="135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5889" w:type="dxa"/>
            <w:vMerge w:val="restart"/>
          </w:tcPr>
          <w:p w:rsidR="00C310B1" w:rsidRPr="00C310B1" w:rsidRDefault="00C310B1" w:rsidP="00C310B1">
            <w:pPr>
              <w:pStyle w:val="TableParagraph"/>
              <w:rPr>
                <w:sz w:val="24"/>
                <w:lang w:val="ru-RU"/>
              </w:rPr>
            </w:pPr>
            <w:r w:rsidRPr="00C310B1">
              <w:rPr>
                <w:sz w:val="24"/>
                <w:lang w:val="ru-RU"/>
              </w:rPr>
              <w:t>Проводится своевременное оповещение участников образовательного процесса о деятельности школы и о проведении независимой оценки путем анкетирования всех участников образовательных отношений и его результатах на родительских собраниях,</w:t>
            </w:r>
          </w:p>
          <w:p w:rsidR="00C310B1" w:rsidRPr="00B45408" w:rsidRDefault="00C310B1" w:rsidP="00C310B1">
            <w:pPr>
              <w:pStyle w:val="TableParagraph"/>
              <w:spacing w:line="276" w:lineRule="exact"/>
              <w:ind w:right="133"/>
              <w:rPr>
                <w:sz w:val="24"/>
                <w:lang w:val="ru-RU"/>
              </w:rPr>
            </w:pPr>
            <w:proofErr w:type="gramStart"/>
            <w:r w:rsidRPr="00B45408">
              <w:rPr>
                <w:sz w:val="24"/>
                <w:lang w:val="ru-RU"/>
              </w:rPr>
              <w:t>конференциях</w:t>
            </w:r>
            <w:proofErr w:type="gramEnd"/>
            <w:r w:rsidRPr="00B45408">
              <w:rPr>
                <w:sz w:val="24"/>
                <w:lang w:val="ru-RU"/>
              </w:rPr>
              <w:t xml:space="preserve"> родительского комитета. </w:t>
            </w:r>
          </w:p>
          <w:p w:rsidR="00C310B1" w:rsidRPr="00C310B1" w:rsidRDefault="00C310B1" w:rsidP="00C310B1">
            <w:pPr>
              <w:pStyle w:val="TableParagraph"/>
              <w:spacing w:line="276" w:lineRule="exact"/>
              <w:ind w:right="133"/>
              <w:rPr>
                <w:sz w:val="24"/>
                <w:lang w:val="ru-RU"/>
              </w:rPr>
            </w:pPr>
            <w:r w:rsidRPr="00C310B1">
              <w:rPr>
                <w:sz w:val="24"/>
                <w:lang w:val="ru-RU"/>
              </w:rPr>
              <w:t>В 2017-2018 учебном году проведено три дня открытых дверей, 1 раз в четверть проводятся методические консультации для родителей с приглашением на открытые уроки и мероприятия. Проводятся традиционные школьные концерты и спектакли ко всем праздничным датам.</w:t>
            </w:r>
          </w:p>
        </w:tc>
      </w:tr>
      <w:tr w:rsidR="00C310B1" w:rsidRPr="007635FD" w:rsidTr="008F1B5B">
        <w:trPr>
          <w:trHeight w:val="1933"/>
        </w:trPr>
        <w:tc>
          <w:tcPr>
            <w:tcW w:w="960" w:type="dxa"/>
          </w:tcPr>
          <w:p w:rsidR="00C310B1" w:rsidRDefault="00C310B1" w:rsidP="00C31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5810" w:type="dxa"/>
          </w:tcPr>
          <w:p w:rsidR="00C310B1" w:rsidRPr="00C310B1" w:rsidRDefault="00C310B1" w:rsidP="00C310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включение в тематику родительских собраний информации о проведении независимой оценки и еѐ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результатах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C310B1" w:rsidRPr="00C310B1" w:rsidRDefault="00C310B1" w:rsidP="00C310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дней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открытых дверей и других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имиджевых</w:t>
            </w:r>
            <w:proofErr w:type="spellEnd"/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мероприятий, в том числе и для общественных организаций.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Повышение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качества сдачи ГИА</w:t>
            </w:r>
            <w:proofErr w:type="gramStart"/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C310B1" w:rsidRPr="00C310B1" w:rsidRDefault="00C310B1" w:rsidP="00C310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социальной успешности учащихся окончивших школу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разные временные периоды: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через 5, 10, 15 лет.</w:t>
            </w:r>
          </w:p>
          <w:p w:rsidR="00C310B1" w:rsidRPr="00C310B1" w:rsidRDefault="00C310B1" w:rsidP="00C310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Использование для опроса социальных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3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сетей Интернет.</w:t>
            </w:r>
          </w:p>
        </w:tc>
        <w:tc>
          <w:tcPr>
            <w:tcW w:w="2126" w:type="dxa"/>
            <w:vMerge/>
          </w:tcPr>
          <w:p w:rsidR="00C310B1" w:rsidRPr="00C310B1" w:rsidRDefault="00C310B1" w:rsidP="00C310B1">
            <w:pPr>
              <w:spacing w:line="270" w:lineRule="exact"/>
              <w:ind w:left="135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5889" w:type="dxa"/>
            <w:vMerge/>
          </w:tcPr>
          <w:p w:rsidR="00C310B1" w:rsidRPr="00C310B1" w:rsidRDefault="00C310B1" w:rsidP="00C310B1">
            <w:pPr>
              <w:rPr>
                <w:sz w:val="2"/>
                <w:szCs w:val="2"/>
                <w:lang w:val="ru-RU"/>
              </w:rPr>
            </w:pPr>
          </w:p>
        </w:tc>
      </w:tr>
    </w:tbl>
    <w:p w:rsidR="007635FD" w:rsidRPr="007635FD" w:rsidRDefault="007635FD" w:rsidP="007635FD">
      <w:pPr>
        <w:widowControl w:val="0"/>
        <w:autoSpaceDE w:val="0"/>
        <w:autoSpaceDN w:val="0"/>
        <w:spacing w:after="0" w:line="240" w:lineRule="auto"/>
        <w:ind w:left="2591" w:right="2534" w:firstLine="8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037FEC" w:rsidRPr="007635FD" w:rsidRDefault="00037FEC">
      <w:pPr>
        <w:rPr>
          <w:b/>
        </w:rPr>
      </w:pPr>
    </w:p>
    <w:sectPr w:rsidR="00037FEC" w:rsidRPr="007635FD" w:rsidSect="00677DB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5FD"/>
    <w:rsid w:val="00037FEC"/>
    <w:rsid w:val="00092365"/>
    <w:rsid w:val="00390796"/>
    <w:rsid w:val="00564824"/>
    <w:rsid w:val="00672B64"/>
    <w:rsid w:val="00677DB9"/>
    <w:rsid w:val="007635FD"/>
    <w:rsid w:val="00B45408"/>
    <w:rsid w:val="00C310B1"/>
    <w:rsid w:val="00D3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35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20F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ru-RU" w:bidi="ru-RU"/>
    </w:rPr>
  </w:style>
  <w:style w:type="table" w:styleId="a3">
    <w:name w:val="Table Grid"/>
    <w:basedOn w:val="a1"/>
    <w:uiPriority w:val="39"/>
    <w:rsid w:val="00677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Завуч.нач.школы</cp:lastModifiedBy>
  <cp:revision>2</cp:revision>
  <dcterms:created xsi:type="dcterms:W3CDTF">2018-12-04T10:50:00Z</dcterms:created>
  <dcterms:modified xsi:type="dcterms:W3CDTF">2018-12-04T10:50:00Z</dcterms:modified>
</cp:coreProperties>
</file>