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CE" w:rsidRPr="00641CFD" w:rsidRDefault="007F4FCE" w:rsidP="007F4FCE">
      <w:pPr>
        <w:pStyle w:val="a8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641CFD">
        <w:rPr>
          <w:rStyle w:val="a7"/>
          <w:rFonts w:ascii="Tahoma" w:hAnsi="Tahoma" w:cs="Tahoma"/>
          <w:sz w:val="21"/>
          <w:szCs w:val="21"/>
        </w:rPr>
        <w:t>Об особенностях организации индивидуального отбора в 10 классы в 202</w:t>
      </w:r>
      <w:r w:rsidR="004E2F10">
        <w:rPr>
          <w:rStyle w:val="a7"/>
          <w:rFonts w:ascii="Tahoma" w:hAnsi="Tahoma" w:cs="Tahoma"/>
          <w:sz w:val="21"/>
          <w:szCs w:val="21"/>
        </w:rPr>
        <w:t>4</w:t>
      </w:r>
      <w:r w:rsidRPr="00641CFD">
        <w:rPr>
          <w:rStyle w:val="a7"/>
          <w:rFonts w:ascii="Tahoma" w:hAnsi="Tahoma" w:cs="Tahoma"/>
          <w:sz w:val="21"/>
          <w:szCs w:val="21"/>
        </w:rPr>
        <w:t>году</w:t>
      </w:r>
    </w:p>
    <w:p w:rsidR="007F4FCE" w:rsidRDefault="007F4FCE"/>
    <w:p w:rsidR="00F05A8A" w:rsidRDefault="002916C6">
      <w:r>
        <w:t>Решение Педагогического совета МАОУ СОШ № 157 об осуществлении индивидуального отбора обучающихся в классы профильного обучения в 202</w:t>
      </w:r>
      <w:r w:rsidR="004E2F10">
        <w:t>4</w:t>
      </w:r>
      <w:r>
        <w:t>-202</w:t>
      </w:r>
      <w:r w:rsidR="004E2F10">
        <w:t>5</w:t>
      </w:r>
      <w:r>
        <w:t xml:space="preserve"> учебном году</w:t>
      </w:r>
    </w:p>
    <w:p w:rsidR="002916C6" w:rsidRDefault="002916C6">
      <w:r>
        <w:t xml:space="preserve">1. </w:t>
      </w:r>
      <w:r w:rsidRPr="002916C6">
        <w:t>В 202</w:t>
      </w:r>
      <w:r w:rsidR="004E2F10">
        <w:t>4</w:t>
      </w:r>
      <w:r w:rsidRPr="002916C6">
        <w:t>-202</w:t>
      </w:r>
      <w:r w:rsidR="004E2F10">
        <w:t>5</w:t>
      </w:r>
      <w:r w:rsidRPr="002916C6">
        <w:t xml:space="preserve"> учебном году реализация образовательных программ среднего общего образования в 10х классах МАОУ СОШ № 157 будет осуществляться по профилям - гуманитарный, технологический</w:t>
      </w:r>
    </w:p>
    <w:p w:rsidR="002916C6" w:rsidRDefault="002916C6">
      <w:r>
        <w:t xml:space="preserve">2. Профильные предметы, которые будут </w:t>
      </w:r>
      <w:r w:rsidRPr="002916C6">
        <w:t>изучаться по программам среднего общего образования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"/>
        <w:gridCol w:w="2046"/>
        <w:gridCol w:w="3801"/>
        <w:gridCol w:w="2765"/>
      </w:tblGrid>
      <w:tr w:rsidR="001A0E53" w:rsidTr="001A0E53">
        <w:tc>
          <w:tcPr>
            <w:tcW w:w="743" w:type="dxa"/>
          </w:tcPr>
          <w:p w:rsidR="001A0E53" w:rsidRPr="001A0E53" w:rsidRDefault="001A0E53" w:rsidP="001A0E53">
            <w:pPr>
              <w:jc w:val="center"/>
              <w:rPr>
                <w:b/>
              </w:rPr>
            </w:pPr>
            <w:r w:rsidRPr="001A0E53">
              <w:rPr>
                <w:b/>
              </w:rPr>
              <w:t>№ п/п</w:t>
            </w:r>
          </w:p>
        </w:tc>
        <w:tc>
          <w:tcPr>
            <w:tcW w:w="2059" w:type="dxa"/>
          </w:tcPr>
          <w:p w:rsidR="001A0E53" w:rsidRPr="001A0E53" w:rsidRDefault="001A0E53" w:rsidP="001A0E53">
            <w:pPr>
              <w:jc w:val="center"/>
              <w:rPr>
                <w:b/>
              </w:rPr>
            </w:pPr>
            <w:r w:rsidRPr="001A0E53">
              <w:rPr>
                <w:b/>
              </w:rPr>
              <w:t>Профиль</w:t>
            </w:r>
          </w:p>
        </w:tc>
        <w:tc>
          <w:tcPr>
            <w:tcW w:w="3923" w:type="dxa"/>
          </w:tcPr>
          <w:p w:rsidR="001A0E53" w:rsidRPr="001A0E53" w:rsidRDefault="001A0E53" w:rsidP="001A0E53">
            <w:pPr>
              <w:jc w:val="center"/>
              <w:rPr>
                <w:b/>
              </w:rPr>
            </w:pPr>
            <w:r w:rsidRPr="001A0E53">
              <w:rPr>
                <w:b/>
              </w:rPr>
              <w:t>Предметы, являющиеся профильными</w:t>
            </w:r>
          </w:p>
        </w:tc>
        <w:tc>
          <w:tcPr>
            <w:tcW w:w="2846" w:type="dxa"/>
          </w:tcPr>
          <w:p w:rsidR="001A0E53" w:rsidRPr="001A0E53" w:rsidRDefault="001A0E53" w:rsidP="001A0E53">
            <w:pPr>
              <w:jc w:val="center"/>
              <w:rPr>
                <w:b/>
              </w:rPr>
            </w:pPr>
            <w:r w:rsidRPr="001A0E53">
              <w:rPr>
                <w:b/>
              </w:rPr>
              <w:t>Количество мест</w:t>
            </w:r>
          </w:p>
        </w:tc>
      </w:tr>
      <w:tr w:rsidR="001A0E53" w:rsidTr="001A0E53">
        <w:tc>
          <w:tcPr>
            <w:tcW w:w="743" w:type="dxa"/>
          </w:tcPr>
          <w:p w:rsidR="001A0E53" w:rsidRDefault="001A0E53" w:rsidP="001A0E53">
            <w:pPr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1A0E53" w:rsidRDefault="001A0E53">
            <w:r w:rsidRPr="002916C6">
              <w:t>гуманитарный</w:t>
            </w:r>
          </w:p>
        </w:tc>
        <w:tc>
          <w:tcPr>
            <w:tcW w:w="3923" w:type="dxa"/>
          </w:tcPr>
          <w:p w:rsidR="001A0E53" w:rsidRDefault="001A0E53" w:rsidP="00273D4F">
            <w:r>
              <w:t xml:space="preserve">литература, английский язык, </w:t>
            </w:r>
          </w:p>
        </w:tc>
        <w:tc>
          <w:tcPr>
            <w:tcW w:w="2846" w:type="dxa"/>
          </w:tcPr>
          <w:p w:rsidR="001A0E53" w:rsidRDefault="001A0E53" w:rsidP="001A0E53">
            <w:pPr>
              <w:jc w:val="center"/>
            </w:pPr>
            <w:r>
              <w:t>13</w:t>
            </w:r>
          </w:p>
        </w:tc>
      </w:tr>
      <w:tr w:rsidR="001A0E53" w:rsidTr="001A0E53">
        <w:tc>
          <w:tcPr>
            <w:tcW w:w="743" w:type="dxa"/>
          </w:tcPr>
          <w:p w:rsidR="001A0E53" w:rsidRDefault="001A0E53" w:rsidP="001A0E53">
            <w:pPr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1A0E53" w:rsidRDefault="001A0E53">
            <w:r w:rsidRPr="002916C6">
              <w:t>технологический</w:t>
            </w:r>
          </w:p>
        </w:tc>
        <w:tc>
          <w:tcPr>
            <w:tcW w:w="3923" w:type="dxa"/>
          </w:tcPr>
          <w:p w:rsidR="001A0E53" w:rsidRDefault="001A0E53" w:rsidP="00273D4F">
            <w:r>
              <w:t>математика, информатика</w:t>
            </w:r>
          </w:p>
        </w:tc>
        <w:tc>
          <w:tcPr>
            <w:tcW w:w="2846" w:type="dxa"/>
          </w:tcPr>
          <w:p w:rsidR="001A0E53" w:rsidRDefault="001A0E53" w:rsidP="001A0E53">
            <w:pPr>
              <w:jc w:val="center"/>
            </w:pPr>
            <w:r>
              <w:t>13</w:t>
            </w:r>
          </w:p>
        </w:tc>
      </w:tr>
    </w:tbl>
    <w:p w:rsidR="002916C6" w:rsidRDefault="002916C6"/>
    <w:p w:rsidR="002916C6" w:rsidRDefault="002916C6">
      <w:r>
        <w:t>Решение Педагогического совета МАОУ СОШ № 157 закрепляется приказом директора</w:t>
      </w:r>
    </w:p>
    <w:p w:rsidR="002916C6" w:rsidRPr="003C6B9F" w:rsidRDefault="002916C6">
      <w:pPr>
        <w:rPr>
          <w:b/>
        </w:rPr>
      </w:pPr>
      <w:r w:rsidRPr="003C6B9F">
        <w:rPr>
          <w:b/>
        </w:rPr>
        <w:t>1. Сроки проведения индивидуального отбора обучающихся</w:t>
      </w:r>
      <w:r w:rsidR="00797085" w:rsidRPr="003C6B9F">
        <w:rPr>
          <w:b/>
        </w:rPr>
        <w:t>:</w:t>
      </w:r>
    </w:p>
    <w:p w:rsidR="001A0E53" w:rsidRPr="00212932" w:rsidRDefault="001A0E53">
      <w:r>
        <w:t>Основной период</w:t>
      </w:r>
      <w:r w:rsidR="00212932">
        <w:t xml:space="preserve">: прием заявлений с </w:t>
      </w:r>
      <w:r w:rsidR="00273D4F">
        <w:t>04</w:t>
      </w:r>
      <w:r w:rsidR="00797085">
        <w:t xml:space="preserve"> </w:t>
      </w:r>
      <w:r w:rsidR="00212932">
        <w:t>ию</w:t>
      </w:r>
      <w:r w:rsidR="004E2F10">
        <w:t>ля</w:t>
      </w:r>
      <w:r w:rsidR="00212932">
        <w:t xml:space="preserve"> </w:t>
      </w:r>
      <w:r w:rsidR="004E2F10">
        <w:t>по</w:t>
      </w:r>
      <w:r w:rsidR="00797085">
        <w:t xml:space="preserve"> </w:t>
      </w:r>
      <w:r w:rsidR="00273D4F">
        <w:t>05</w:t>
      </w:r>
      <w:r w:rsidR="00212932">
        <w:t xml:space="preserve"> ию</w:t>
      </w:r>
      <w:r w:rsidR="004E2F10">
        <w:t>ля 2024 г.</w:t>
      </w:r>
      <w:r w:rsidR="00641CFD">
        <w:t xml:space="preserve"> на</w:t>
      </w:r>
      <w:r w:rsidR="00212932">
        <w:t xml:space="preserve"> </w:t>
      </w:r>
      <w:r w:rsidR="00212932" w:rsidRPr="00212932">
        <w:t>индивидуальный отбор</w:t>
      </w:r>
      <w:r w:rsidR="00797085">
        <w:t>;</w:t>
      </w:r>
    </w:p>
    <w:p w:rsidR="001A0E53" w:rsidRDefault="001A0E53">
      <w:r>
        <w:t>Дополнительный период</w:t>
      </w:r>
      <w:r w:rsidR="005607D1" w:rsidRPr="005607D1">
        <w:t xml:space="preserve"> (</w:t>
      </w:r>
      <w:r w:rsidR="005607D1">
        <w:t>при наличии свободных мест</w:t>
      </w:r>
      <w:proofErr w:type="gramStart"/>
      <w:r w:rsidR="005607D1" w:rsidRPr="005607D1">
        <w:t>)</w:t>
      </w:r>
      <w:r w:rsidR="00212932">
        <w:t xml:space="preserve">: </w:t>
      </w:r>
      <w:r>
        <w:t xml:space="preserve"> </w:t>
      </w:r>
      <w:r w:rsidR="00212932">
        <w:t>прием</w:t>
      </w:r>
      <w:proofErr w:type="gramEnd"/>
      <w:r w:rsidR="00212932">
        <w:t xml:space="preserve"> заявлений </w:t>
      </w:r>
      <w:r w:rsidR="008F5F01">
        <w:t xml:space="preserve">с </w:t>
      </w:r>
      <w:r w:rsidR="004E2F10">
        <w:t>12</w:t>
      </w:r>
      <w:r w:rsidR="00212932">
        <w:t xml:space="preserve"> по</w:t>
      </w:r>
      <w:r w:rsidR="008F5F01">
        <w:t xml:space="preserve"> </w:t>
      </w:r>
      <w:r w:rsidR="00797085">
        <w:t>1</w:t>
      </w:r>
      <w:r w:rsidR="004E2F10">
        <w:t>5</w:t>
      </w:r>
      <w:r w:rsidR="00797085">
        <w:t xml:space="preserve"> </w:t>
      </w:r>
      <w:r w:rsidR="008F5F01">
        <w:t>августа 202</w:t>
      </w:r>
      <w:r w:rsidR="004E2F10">
        <w:t>4</w:t>
      </w:r>
      <w:r w:rsidR="008F5F01">
        <w:t xml:space="preserve"> года</w:t>
      </w:r>
      <w:r w:rsidR="00797085">
        <w:t>.</w:t>
      </w:r>
    </w:p>
    <w:p w:rsidR="002916C6" w:rsidRPr="003C6B9F" w:rsidRDefault="002916C6">
      <w:pPr>
        <w:rPr>
          <w:b/>
        </w:rPr>
      </w:pPr>
      <w:r w:rsidRPr="003C6B9F">
        <w:rPr>
          <w:b/>
        </w:rPr>
        <w:t>2. Сроки и место подачи заявлений родителями (законными представителями)</w:t>
      </w:r>
      <w:r w:rsidR="00797085" w:rsidRPr="003C6B9F">
        <w:rPr>
          <w:b/>
        </w:rPr>
        <w:t>:</w:t>
      </w:r>
    </w:p>
    <w:p w:rsidR="00797085" w:rsidRPr="00797085" w:rsidRDefault="00797085" w:rsidP="00797085">
      <w:r w:rsidRPr="00797085">
        <w:t xml:space="preserve">Заявления родителей (законных представителей) обучающихся для участия в индивидуальном отборе могут быть переданы в </w:t>
      </w:r>
      <w:r w:rsidR="003C6B9F">
        <w:t>МАОУ СОШ № 157</w:t>
      </w:r>
      <w:r w:rsidRPr="00797085">
        <w:t xml:space="preserve"> двумя способами:</w:t>
      </w:r>
    </w:p>
    <w:p w:rsidR="003C6B9F" w:rsidRDefault="00797085" w:rsidP="00797085">
      <w:r>
        <w:t>1</w:t>
      </w:r>
      <w:r w:rsidR="003C6B9F">
        <w:t>)</w:t>
      </w:r>
      <w:r>
        <w:t xml:space="preserve"> </w:t>
      </w:r>
      <w:r w:rsidRPr="003C6B9F">
        <w:rPr>
          <w:i/>
        </w:rPr>
        <w:t>Лично</w:t>
      </w:r>
      <w:r>
        <w:t xml:space="preserve"> </w:t>
      </w:r>
      <w:r w:rsidRPr="00797085">
        <w:t xml:space="preserve">по адресу: г. Екатеринбург, </w:t>
      </w:r>
      <w:r>
        <w:t>ул. Новгородцевой</w:t>
      </w:r>
      <w:r w:rsidRPr="00797085">
        <w:t xml:space="preserve">, 9А. </w:t>
      </w:r>
    </w:p>
    <w:p w:rsidR="00797085" w:rsidRPr="00797085" w:rsidRDefault="00797085" w:rsidP="00797085">
      <w:r w:rsidRPr="00797085">
        <w:t>Секретарь принимает заявление, регистрирует в журнале обращений граждан, выдает заявителю расписку в приеме документов.</w:t>
      </w:r>
    </w:p>
    <w:p w:rsidR="00797085" w:rsidRDefault="00797085" w:rsidP="00797085">
      <w:pPr>
        <w:rPr>
          <w:highlight w:val="yellow"/>
        </w:rPr>
      </w:pPr>
      <w:r w:rsidRPr="00797085">
        <w:t>График приема заявлений</w:t>
      </w:r>
      <w:r w:rsidR="003C6B9F">
        <w:t xml:space="preserve"> в основной период</w:t>
      </w:r>
      <w:r w:rsidRPr="00797085">
        <w:t>:</w:t>
      </w:r>
      <w:r w:rsidR="003C6B9F">
        <w:t xml:space="preserve"> с </w:t>
      </w:r>
      <w:r w:rsidR="00273D4F">
        <w:t>04</w:t>
      </w:r>
      <w:r w:rsidR="003C6B9F">
        <w:t xml:space="preserve"> </w:t>
      </w:r>
      <w:r w:rsidRPr="00797085">
        <w:t>ию</w:t>
      </w:r>
      <w:r w:rsidR="004E2F10">
        <w:t>ля</w:t>
      </w:r>
      <w:r w:rsidR="003C6B9F">
        <w:t xml:space="preserve"> по </w:t>
      </w:r>
      <w:r w:rsidR="00273D4F">
        <w:t>05</w:t>
      </w:r>
      <w:r w:rsidR="003C6B9F">
        <w:t xml:space="preserve"> ию</w:t>
      </w:r>
      <w:r w:rsidR="004E2F10">
        <w:t>ля</w:t>
      </w:r>
      <w:r w:rsidRPr="00797085">
        <w:t xml:space="preserve"> в рабочие дни </w:t>
      </w:r>
      <w:r w:rsidRPr="003C6B9F">
        <w:t xml:space="preserve">с </w:t>
      </w:r>
      <w:r w:rsidR="004E2F10">
        <w:t>15</w:t>
      </w:r>
      <w:r w:rsidRPr="003C6B9F">
        <w:t>.00 до 1</w:t>
      </w:r>
      <w:r w:rsidR="004E2F10">
        <w:t>8</w:t>
      </w:r>
      <w:r w:rsidRPr="003C6B9F">
        <w:t>.00</w:t>
      </w:r>
    </w:p>
    <w:p w:rsidR="003C6B9F" w:rsidRPr="00797085" w:rsidRDefault="003C6B9F" w:rsidP="003C6B9F">
      <w:r w:rsidRPr="00797085">
        <w:t>График приема заявлений</w:t>
      </w:r>
      <w:r>
        <w:t xml:space="preserve"> в </w:t>
      </w:r>
      <w:proofErr w:type="gramStart"/>
      <w:r>
        <w:t>дополнительный  период</w:t>
      </w:r>
      <w:proofErr w:type="gramEnd"/>
      <w:r w:rsidRPr="00797085">
        <w:t>:</w:t>
      </w:r>
      <w:r>
        <w:t xml:space="preserve"> с</w:t>
      </w:r>
      <w:r w:rsidR="00641CFD">
        <w:t xml:space="preserve"> </w:t>
      </w:r>
      <w:r w:rsidR="00273D4F">
        <w:t>12</w:t>
      </w:r>
      <w:r>
        <w:t xml:space="preserve"> по 1</w:t>
      </w:r>
      <w:r w:rsidR="00273D4F">
        <w:t>5</w:t>
      </w:r>
      <w:r>
        <w:t xml:space="preserve"> августа </w:t>
      </w:r>
      <w:r w:rsidRPr="00797085">
        <w:t xml:space="preserve">в рабочие дни </w:t>
      </w:r>
      <w:r w:rsidRPr="003C6B9F">
        <w:t xml:space="preserve">с </w:t>
      </w:r>
      <w:r w:rsidR="004E2F10">
        <w:t>15</w:t>
      </w:r>
      <w:r w:rsidRPr="003C6B9F">
        <w:t>.00 до 1</w:t>
      </w:r>
      <w:r w:rsidR="004E2F10">
        <w:t>8</w:t>
      </w:r>
      <w:r w:rsidRPr="003C6B9F">
        <w:t>.00</w:t>
      </w:r>
    </w:p>
    <w:p w:rsidR="00797085" w:rsidRPr="003C6B9F" w:rsidRDefault="003C6B9F" w:rsidP="003C6B9F">
      <w:r w:rsidRPr="003C6B9F">
        <w:t xml:space="preserve">2) </w:t>
      </w:r>
      <w:r w:rsidR="00797085" w:rsidRPr="003C6B9F">
        <w:t>Дистанционно: в отсканированном виде по адресу электронной почты</w:t>
      </w:r>
      <w:r w:rsidRPr="003C6B9F">
        <w:t xml:space="preserve"> soch157@eduekb.ru</w:t>
      </w:r>
      <w:r w:rsidR="00797085" w:rsidRPr="003C6B9F">
        <w:t>. В теме письма указать «индивидуальный отбор». Секретарь принимает заявление, регистрирует в журнале обращений граждан, ответным письмом отправляет уведомление о приеме заявления, с указанием регистрационного номера и даты регистрации заявления.</w:t>
      </w:r>
    </w:p>
    <w:p w:rsidR="002916C6" w:rsidRPr="003C6B9F" w:rsidRDefault="002916C6">
      <w:pPr>
        <w:rPr>
          <w:b/>
        </w:rPr>
      </w:pPr>
      <w:r w:rsidRPr="003C6B9F">
        <w:rPr>
          <w:b/>
        </w:rPr>
        <w:t>3. Перечень документов, предъявляемых для участия в индивидуальном отборе и процедуре индивидуального отбора</w:t>
      </w:r>
    </w:p>
    <w:p w:rsidR="003C6B9F" w:rsidRPr="00797085" w:rsidRDefault="003C6B9F" w:rsidP="003C6B9F">
      <w:r w:rsidRPr="00797085">
        <w:t xml:space="preserve">Образец заявления на участие в индивидуальном отборе </w:t>
      </w:r>
    </w:p>
    <w:p w:rsidR="003C6B9F" w:rsidRPr="003C6B9F" w:rsidRDefault="003C6B9F" w:rsidP="003C6B9F">
      <w:r w:rsidRPr="003C6B9F">
        <w:lastRenderedPageBreak/>
        <w:t>Обучающиеся из других образовательных организаций, к заявлению прикладывают документы, подтверждающие преимущественное право (при наличии), копию аттестата об основном общем образовании, заверенные директором образовательной организации, в которой ранее проходили обучение.</w:t>
      </w:r>
    </w:p>
    <w:p w:rsidR="002916C6" w:rsidRPr="004216D6" w:rsidRDefault="002916C6">
      <w:pPr>
        <w:rPr>
          <w:b/>
        </w:rPr>
      </w:pPr>
      <w:r w:rsidRPr="004216D6">
        <w:rPr>
          <w:b/>
        </w:rPr>
        <w:t>4. Форма индивидуального отбора по каждому предмету</w:t>
      </w:r>
    </w:p>
    <w:p w:rsidR="00500A4B" w:rsidRPr="00500A4B" w:rsidRDefault="004216D6" w:rsidP="00500A4B">
      <w:r>
        <w:t>Индивидуальный отбор проводится</w:t>
      </w:r>
      <w:r w:rsidR="00500A4B" w:rsidRPr="00500A4B">
        <w:t xml:space="preserve"> </w:t>
      </w:r>
      <w:r>
        <w:t>с учетом результатов</w:t>
      </w:r>
      <w:r w:rsidR="00500A4B">
        <w:t xml:space="preserve"> успеваемости</w:t>
      </w:r>
      <w:r w:rsidR="00500A4B" w:rsidRPr="00500A4B">
        <w:t xml:space="preserve">, </w:t>
      </w:r>
      <w:r w:rsidR="00500A4B">
        <w:t>прохождения</w:t>
      </w:r>
      <w:r w:rsidR="00500A4B" w:rsidRPr="00500A4B">
        <w:t xml:space="preserve"> ГИА по профильным предметам, а также информаци</w:t>
      </w:r>
      <w:r>
        <w:t>и</w:t>
      </w:r>
      <w:r w:rsidR="00500A4B" w:rsidRPr="00500A4B">
        <w:t xml:space="preserve"> о наличии преиму</w:t>
      </w:r>
      <w:r w:rsidR="00500A4B">
        <w:t>щественного права на зачисление</w:t>
      </w:r>
      <w:r>
        <w:t>.</w:t>
      </w:r>
    </w:p>
    <w:p w:rsidR="00500A4B" w:rsidRPr="00500A4B" w:rsidRDefault="00500A4B" w:rsidP="00500A4B">
      <w:pPr>
        <w:rPr>
          <w:b/>
          <w:i/>
        </w:rPr>
      </w:pPr>
      <w:r w:rsidRPr="00500A4B">
        <w:rPr>
          <w:b/>
          <w:i/>
        </w:rPr>
        <w:t>Для приема в класс гуманитарного профиля будут учитываться:</w:t>
      </w:r>
    </w:p>
    <w:p w:rsidR="00500A4B" w:rsidRPr="00500A4B" w:rsidRDefault="00500A4B" w:rsidP="00500A4B">
      <w:r w:rsidRPr="00500A4B">
        <w:t>1) итоговая успеваемость по русскому языку, результаты ОГЭ по русскому языку;</w:t>
      </w:r>
      <w:r w:rsidR="005F6967">
        <w:rPr>
          <w:rStyle w:val="a6"/>
          <w:noProof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AutoShape 1" descr="Описание: 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B87FA" id="AutoShape 1" o:spid="_x0000_s1026" alt="Описание: 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w+o+jOkCAADqBQAADgAAAAAAAAAA&#10;AAAAAAAuAgAAZHJzL2Uyb0RvYy54bWxQSwECLQAUAAYACAAAACEA1AjZN9gAAAAB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500A4B" w:rsidRPr="00500A4B" w:rsidRDefault="00500A4B" w:rsidP="00500A4B">
      <w:r w:rsidRPr="00500A4B">
        <w:t xml:space="preserve">2) итоговая успеваемость по </w:t>
      </w:r>
      <w:r>
        <w:t>английскому</w:t>
      </w:r>
      <w:r w:rsidRPr="00500A4B">
        <w:t xml:space="preserve"> языку</w:t>
      </w:r>
      <w:r>
        <w:t>, литературе</w:t>
      </w:r>
      <w:r w:rsidRPr="00500A4B">
        <w:t>;</w:t>
      </w:r>
    </w:p>
    <w:p w:rsidR="00500A4B" w:rsidRPr="00500A4B" w:rsidRDefault="00500A4B" w:rsidP="00500A4B">
      <w:r w:rsidRPr="00500A4B">
        <w:t>3)</w:t>
      </w:r>
      <w:r w:rsidRPr="00212932">
        <w:t xml:space="preserve">результаты </w:t>
      </w:r>
      <w:r w:rsidRPr="00212932">
        <w:rPr>
          <w:highlight w:val="yellow"/>
        </w:rPr>
        <w:t>ОГЭ</w:t>
      </w:r>
      <w:r w:rsidRPr="00500A4B">
        <w:t xml:space="preserve"> по одному из следующих предметов: </w:t>
      </w:r>
      <w:r w:rsidR="00273D4F">
        <w:t>английский язык</w:t>
      </w:r>
      <w:r w:rsidRPr="00500A4B">
        <w:t xml:space="preserve">, </w:t>
      </w:r>
      <w:r w:rsidR="00273D4F">
        <w:t>литература</w:t>
      </w:r>
      <w:r w:rsidR="00212932">
        <w:t>;</w:t>
      </w:r>
    </w:p>
    <w:p w:rsidR="00500A4B" w:rsidRPr="00500A4B" w:rsidRDefault="00500A4B" w:rsidP="00500A4B">
      <w:pPr>
        <w:rPr>
          <w:b/>
          <w:i/>
        </w:rPr>
      </w:pPr>
      <w:r w:rsidRPr="00500A4B">
        <w:rPr>
          <w:b/>
          <w:i/>
        </w:rPr>
        <w:t>Для приема в класс технологического профиля будут учитываться:</w:t>
      </w:r>
    </w:p>
    <w:p w:rsidR="00500A4B" w:rsidRPr="00500A4B" w:rsidRDefault="00500A4B" w:rsidP="00500A4B">
      <w:r w:rsidRPr="00500A4B">
        <w:t>1) итоговая успеваемость по математике, результаты ОГЭ по математике;</w:t>
      </w:r>
    </w:p>
    <w:p w:rsidR="00500A4B" w:rsidRPr="00500A4B" w:rsidRDefault="00500A4B" w:rsidP="00500A4B">
      <w:r w:rsidRPr="00500A4B">
        <w:t xml:space="preserve">2) итоговая успеваемость по информатике </w:t>
      </w:r>
    </w:p>
    <w:p w:rsidR="00500A4B" w:rsidRPr="00500A4B" w:rsidRDefault="00500A4B" w:rsidP="00500A4B">
      <w:r w:rsidRPr="00500A4B">
        <w:t>3)</w:t>
      </w:r>
      <w:r w:rsidR="004216D6" w:rsidRPr="004216D6">
        <w:rPr>
          <w:highlight w:val="yellow"/>
        </w:rPr>
        <w:t xml:space="preserve"> </w:t>
      </w:r>
      <w:r w:rsidR="004216D6" w:rsidRPr="00212932">
        <w:t xml:space="preserve">результаты </w:t>
      </w:r>
      <w:r w:rsidR="004216D6" w:rsidRPr="00212932">
        <w:rPr>
          <w:highlight w:val="yellow"/>
        </w:rPr>
        <w:t>ОГЭ</w:t>
      </w:r>
      <w:r w:rsidR="004216D6" w:rsidRPr="00500A4B">
        <w:t xml:space="preserve"> по одному из следующих предметов</w:t>
      </w:r>
      <w:r w:rsidR="00273D4F">
        <w:t>: информатика.</w:t>
      </w:r>
      <w:bookmarkStart w:id="0" w:name="_GoBack"/>
      <w:bookmarkEnd w:id="0"/>
    </w:p>
    <w:p w:rsidR="00500A4B" w:rsidRPr="007F4FCE" w:rsidRDefault="00500A4B" w:rsidP="00500A4B"/>
    <w:sectPr w:rsidR="00500A4B" w:rsidRPr="007F4FCE" w:rsidSect="00F0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94"/>
    <w:rsid w:val="001A0E53"/>
    <w:rsid w:val="00212932"/>
    <w:rsid w:val="00273D4F"/>
    <w:rsid w:val="002916C6"/>
    <w:rsid w:val="00303294"/>
    <w:rsid w:val="0034725A"/>
    <w:rsid w:val="003C6B9F"/>
    <w:rsid w:val="004216D6"/>
    <w:rsid w:val="00467107"/>
    <w:rsid w:val="004C4D63"/>
    <w:rsid w:val="004E2F10"/>
    <w:rsid w:val="00500A4B"/>
    <w:rsid w:val="005607D1"/>
    <w:rsid w:val="00567F21"/>
    <w:rsid w:val="005F6967"/>
    <w:rsid w:val="00641CFD"/>
    <w:rsid w:val="00797085"/>
    <w:rsid w:val="007F4FCE"/>
    <w:rsid w:val="008F5F01"/>
    <w:rsid w:val="00B95AD8"/>
    <w:rsid w:val="00D7030F"/>
    <w:rsid w:val="00F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E7D3"/>
  <w15:docId w15:val="{3F1A5791-7544-4A92-B784-190D3D5D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C6"/>
    <w:pPr>
      <w:ind w:left="720"/>
      <w:contextualSpacing/>
    </w:pPr>
  </w:style>
  <w:style w:type="table" w:styleId="a4">
    <w:name w:val="Table Grid"/>
    <w:basedOn w:val="a1"/>
    <w:uiPriority w:val="59"/>
    <w:rsid w:val="00291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500A4B"/>
    <w:rPr>
      <w:i/>
      <w:iCs/>
    </w:rPr>
  </w:style>
  <w:style w:type="character" w:styleId="a6">
    <w:name w:val="Hyperlink"/>
    <w:basedOn w:val="a0"/>
    <w:uiPriority w:val="99"/>
    <w:unhideWhenUsed/>
    <w:rsid w:val="00500A4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12932"/>
    <w:rPr>
      <w:b/>
      <w:bCs/>
    </w:rPr>
  </w:style>
  <w:style w:type="paragraph" w:styleId="a8">
    <w:name w:val="Normal (Web)"/>
    <w:basedOn w:val="a"/>
    <w:uiPriority w:val="99"/>
    <w:semiHidden/>
    <w:unhideWhenUsed/>
    <w:rsid w:val="007F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ZampoUch</dc:creator>
  <cp:lastModifiedBy>Пользователь Windows</cp:lastModifiedBy>
  <cp:revision>3</cp:revision>
  <cp:lastPrinted>2024-01-24T05:30:00Z</cp:lastPrinted>
  <dcterms:created xsi:type="dcterms:W3CDTF">2024-01-24T05:31:00Z</dcterms:created>
  <dcterms:modified xsi:type="dcterms:W3CDTF">2024-01-24T08:48:00Z</dcterms:modified>
</cp:coreProperties>
</file>